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Grilledutableau"/>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7964"/>
      </w:tblGrid>
      <w:tr w:rsidR="0051769B" w14:paraId="2C55CF9A" w14:textId="77777777" w:rsidTr="0088264A">
        <w:tc>
          <w:tcPr>
            <w:tcW w:w="1758" w:type="dxa"/>
          </w:tcPr>
          <w:p w14:paraId="190254AD" w14:textId="4CE5864E" w:rsidR="0051769B" w:rsidRDefault="00D60F3C" w:rsidP="0051769B">
            <w:pPr>
              <w:rPr>
                <w:sz w:val="24"/>
              </w:rPr>
            </w:pPr>
            <w:r>
              <w:rPr>
                <w:smallCaps/>
                <w:noProof/>
                <w:sz w:val="40"/>
                <w:szCs w:val="32"/>
              </w:rPr>
              <w:drawing>
                <wp:anchor distT="0" distB="0" distL="114300" distR="114300" simplePos="0" relativeHeight="251662336" behindDoc="0" locked="0" layoutInCell="1" allowOverlap="1" wp14:anchorId="2294D319" wp14:editId="5472D318">
                  <wp:simplePos x="0" y="0"/>
                  <wp:positionH relativeFrom="margin">
                    <wp:posOffset>-35560</wp:posOffset>
                  </wp:positionH>
                  <wp:positionV relativeFrom="margin">
                    <wp:posOffset>170180</wp:posOffset>
                  </wp:positionV>
                  <wp:extent cx="1013460" cy="916940"/>
                  <wp:effectExtent l="0" t="0" r="0" b="0"/>
                  <wp:wrapThrough wrapText="bothSides">
                    <wp:wrapPolygon edited="0">
                      <wp:start x="7308" y="0"/>
                      <wp:lineTo x="4060" y="4039"/>
                      <wp:lineTo x="4466" y="14809"/>
                      <wp:lineTo x="812" y="17501"/>
                      <wp:lineTo x="0" y="18399"/>
                      <wp:lineTo x="0" y="21091"/>
                      <wp:lineTo x="20707" y="21091"/>
                      <wp:lineTo x="21113" y="19745"/>
                      <wp:lineTo x="18677" y="17053"/>
                      <wp:lineTo x="15835" y="14809"/>
                      <wp:lineTo x="17459" y="4039"/>
                      <wp:lineTo x="16241" y="1346"/>
                      <wp:lineTo x="13398" y="0"/>
                      <wp:lineTo x="7308" y="0"/>
                    </wp:wrapPolygon>
                  </wp:wrapThrough>
                  <wp:docPr id="35" name="Image 2" descr="Logo_LyceeLaProvidence_Couleur_arbre + texte_Carr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LyceeLaProvidence_Couleur_arbre + texte_Carré.png"/>
                          <pic:cNvPicPr/>
                        </pic:nvPicPr>
                        <pic:blipFill>
                          <a:blip r:embed="rId8" cstate="print"/>
                          <a:stretch>
                            <a:fillRect/>
                          </a:stretch>
                        </pic:blipFill>
                        <pic:spPr>
                          <a:xfrm>
                            <a:off x="0" y="0"/>
                            <a:ext cx="1013460" cy="916940"/>
                          </a:xfrm>
                          <a:prstGeom prst="rect">
                            <a:avLst/>
                          </a:prstGeom>
                        </pic:spPr>
                      </pic:pic>
                    </a:graphicData>
                  </a:graphic>
                  <wp14:sizeRelH relativeFrom="margin">
                    <wp14:pctWidth>0</wp14:pctWidth>
                  </wp14:sizeRelH>
                  <wp14:sizeRelV relativeFrom="margin">
                    <wp14:pctHeight>0</wp14:pctHeight>
                  </wp14:sizeRelV>
                </wp:anchor>
              </w:drawing>
            </w:r>
          </w:p>
          <w:p w14:paraId="09772620" w14:textId="4482117B" w:rsidR="0088264A" w:rsidRDefault="0088264A" w:rsidP="0051769B">
            <w:pPr>
              <w:rPr>
                <w:sz w:val="24"/>
              </w:rPr>
            </w:pPr>
          </w:p>
        </w:tc>
        <w:tc>
          <w:tcPr>
            <w:tcW w:w="8018" w:type="dxa"/>
          </w:tcPr>
          <w:p w14:paraId="3AFE52B9" w14:textId="77777777" w:rsidR="0051769B" w:rsidRDefault="0051769B">
            <w:pPr>
              <w:jc w:val="center"/>
              <w:rPr>
                <w:sz w:val="24"/>
              </w:rPr>
            </w:pPr>
          </w:p>
          <w:p w14:paraId="49B8466B" w14:textId="77777777" w:rsidR="0051769B" w:rsidRDefault="0051769B">
            <w:pPr>
              <w:jc w:val="center"/>
              <w:rPr>
                <w:sz w:val="24"/>
              </w:rPr>
            </w:pPr>
          </w:p>
          <w:p w14:paraId="3D724E17" w14:textId="77777777" w:rsidR="0051769B" w:rsidRPr="0088264A" w:rsidRDefault="0051769B" w:rsidP="0088264A">
            <w:pPr>
              <w:rPr>
                <w:rFonts w:ascii="Brush Script MT" w:hAnsi="Brush Script MT"/>
                <w:b/>
                <w:sz w:val="24"/>
              </w:rPr>
            </w:pPr>
            <w:r w:rsidRPr="0088264A">
              <w:rPr>
                <w:rFonts w:ascii="Brush Script MT" w:hAnsi="Brush Script MT"/>
                <w:b/>
                <w:sz w:val="96"/>
              </w:rPr>
              <w:t xml:space="preserve">Association </w:t>
            </w:r>
            <w:proofErr w:type="spellStart"/>
            <w:r w:rsidR="0088264A" w:rsidRPr="0088264A">
              <w:rPr>
                <w:rFonts w:ascii="Brush Script MT" w:hAnsi="Brush Script MT"/>
                <w:b/>
                <w:sz w:val="96"/>
              </w:rPr>
              <w:t>Sécuri</w:t>
            </w:r>
            <w:proofErr w:type="spellEnd"/>
            <w:r w:rsidR="0088264A" w:rsidRPr="0088264A">
              <w:rPr>
                <w:rFonts w:ascii="Brush Script MT" w:hAnsi="Brush Script MT"/>
                <w:b/>
                <w:sz w:val="96"/>
              </w:rPr>
              <w:t>-vie</w:t>
            </w:r>
          </w:p>
          <w:p w14:paraId="652A8C50" w14:textId="77777777" w:rsidR="0051769B" w:rsidRDefault="0051769B">
            <w:pPr>
              <w:jc w:val="center"/>
              <w:rPr>
                <w:sz w:val="24"/>
              </w:rPr>
            </w:pPr>
          </w:p>
        </w:tc>
      </w:tr>
    </w:tbl>
    <w:p w14:paraId="730A080E" w14:textId="77777777" w:rsidR="00C42BDC" w:rsidRDefault="00C42BDC">
      <w:pPr>
        <w:jc w:val="center"/>
        <w:rPr>
          <w:sz w:val="24"/>
        </w:rPr>
      </w:pPr>
    </w:p>
    <w:p w14:paraId="62E3FB5E" w14:textId="77777777" w:rsidR="00C87515" w:rsidRDefault="00C87515" w:rsidP="007B520E">
      <w:pPr>
        <w:jc w:val="center"/>
        <w:rPr>
          <w:sz w:val="24"/>
        </w:rPr>
      </w:pPr>
    </w:p>
    <w:p w14:paraId="3048849D" w14:textId="77777777" w:rsidR="0088264A" w:rsidRPr="00CA0677" w:rsidRDefault="0088264A" w:rsidP="007B520E">
      <w:pPr>
        <w:jc w:val="center"/>
        <w:rPr>
          <w:rFonts w:ascii="Learning Curve" w:hAnsi="Learning Curve"/>
          <w:b/>
          <w:sz w:val="72"/>
        </w:rPr>
      </w:pPr>
      <w:r w:rsidRPr="00CA0677">
        <w:rPr>
          <w:rFonts w:ascii="Learning Curve" w:hAnsi="Learning Curve"/>
          <w:b/>
          <w:sz w:val="72"/>
        </w:rPr>
        <w:t>Les élèves inventent pour sauver des vies</w:t>
      </w:r>
    </w:p>
    <w:p w14:paraId="69145206" w14:textId="77777777" w:rsidR="0088264A" w:rsidRDefault="0088264A">
      <w:pPr>
        <w:rPr>
          <w:sz w:val="24"/>
        </w:rPr>
      </w:pPr>
    </w:p>
    <w:p w14:paraId="2E20D8E8" w14:textId="77777777" w:rsidR="00CA0677" w:rsidRDefault="00CA0677" w:rsidP="0088264A">
      <w:pPr>
        <w:pStyle w:val="Corpsdetexte"/>
        <w:jc w:val="both"/>
        <w:rPr>
          <w:rFonts w:ascii="Learning Curve" w:hAnsi="Learning Curve"/>
          <w:sz w:val="48"/>
          <w:szCs w:val="26"/>
        </w:rPr>
      </w:pPr>
    </w:p>
    <w:p w14:paraId="3D2DFC45" w14:textId="2BF627C7" w:rsidR="0088264A" w:rsidRPr="007B520E" w:rsidRDefault="00C15A83" w:rsidP="0088264A">
      <w:pPr>
        <w:pStyle w:val="Corpsdetexte"/>
        <w:jc w:val="both"/>
        <w:rPr>
          <w:rFonts w:ascii="Comic Sans MS" w:hAnsi="Comic Sans MS"/>
          <w:i/>
          <w:sz w:val="40"/>
        </w:rPr>
      </w:pPr>
      <w:r w:rsidRPr="007B520E">
        <w:rPr>
          <w:rFonts w:ascii="Comic Sans MS" w:hAnsi="Comic Sans MS"/>
          <w:i/>
          <w:sz w:val="40"/>
        </w:rPr>
        <w:t xml:space="preserve">Avec </w:t>
      </w:r>
      <w:proofErr w:type="spellStart"/>
      <w:r w:rsidRPr="007B520E">
        <w:rPr>
          <w:rFonts w:ascii="Comic Sans MS" w:hAnsi="Comic Sans MS"/>
          <w:i/>
          <w:sz w:val="40"/>
        </w:rPr>
        <w:t>S</w:t>
      </w:r>
      <w:r w:rsidR="00D60F3C" w:rsidRPr="007B520E">
        <w:rPr>
          <w:rFonts w:ascii="Comic Sans MS" w:hAnsi="Comic Sans MS"/>
          <w:i/>
          <w:sz w:val="40"/>
        </w:rPr>
        <w:t>é</w:t>
      </w:r>
      <w:r w:rsidRPr="007B520E">
        <w:rPr>
          <w:rFonts w:ascii="Comic Sans MS" w:hAnsi="Comic Sans MS"/>
          <w:i/>
          <w:sz w:val="40"/>
        </w:rPr>
        <w:t>curi</w:t>
      </w:r>
      <w:proofErr w:type="spellEnd"/>
      <w:r w:rsidRPr="007B520E">
        <w:rPr>
          <w:rFonts w:ascii="Comic Sans MS" w:hAnsi="Comic Sans MS"/>
          <w:i/>
          <w:sz w:val="40"/>
        </w:rPr>
        <w:t xml:space="preserve">-vie, les élèves créent </w:t>
      </w:r>
      <w:r w:rsidR="0088264A" w:rsidRPr="007B520E">
        <w:rPr>
          <w:rFonts w:ascii="Comic Sans MS" w:hAnsi="Comic Sans MS"/>
          <w:i/>
          <w:sz w:val="40"/>
        </w:rPr>
        <w:t xml:space="preserve">des inventions </w:t>
      </w:r>
      <w:r w:rsidRPr="007B520E">
        <w:rPr>
          <w:rFonts w:ascii="Comic Sans MS" w:hAnsi="Comic Sans MS"/>
          <w:i/>
          <w:sz w:val="40"/>
        </w:rPr>
        <w:t>et les p</w:t>
      </w:r>
      <w:r w:rsidR="0088264A" w:rsidRPr="007B520E">
        <w:rPr>
          <w:rFonts w:ascii="Comic Sans MS" w:hAnsi="Comic Sans MS"/>
          <w:i/>
          <w:sz w:val="40"/>
        </w:rPr>
        <w:t>résente</w:t>
      </w:r>
      <w:r w:rsidRPr="007B520E">
        <w:rPr>
          <w:rFonts w:ascii="Comic Sans MS" w:hAnsi="Comic Sans MS"/>
          <w:i/>
          <w:sz w:val="40"/>
        </w:rPr>
        <w:t xml:space="preserve">nt </w:t>
      </w:r>
      <w:r w:rsidR="0088264A" w:rsidRPr="007B520E">
        <w:rPr>
          <w:rFonts w:ascii="Comic Sans MS" w:hAnsi="Comic Sans MS"/>
          <w:i/>
          <w:sz w:val="40"/>
        </w:rPr>
        <w:t>dans des salons d’inventeurs</w:t>
      </w:r>
      <w:r w:rsidRPr="007B520E">
        <w:rPr>
          <w:rFonts w:ascii="Comic Sans MS" w:hAnsi="Comic Sans MS"/>
          <w:i/>
          <w:sz w:val="40"/>
        </w:rPr>
        <w:t>.</w:t>
      </w:r>
    </w:p>
    <w:p w14:paraId="2833C18E" w14:textId="77777777" w:rsidR="00C15A83" w:rsidRPr="00D60F3C" w:rsidRDefault="00C15A83" w:rsidP="00C15A83">
      <w:pPr>
        <w:pStyle w:val="Corpsdetexte"/>
        <w:jc w:val="both"/>
        <w:rPr>
          <w:rFonts w:ascii="Comic Sans MS" w:hAnsi="Comic Sans MS"/>
          <w:i/>
          <w:sz w:val="44"/>
          <w:szCs w:val="22"/>
        </w:rPr>
      </w:pPr>
    </w:p>
    <w:p w14:paraId="649519EF" w14:textId="77777777" w:rsidR="00C15A83" w:rsidRPr="00D60F3C" w:rsidRDefault="00C15A83" w:rsidP="00C15A83">
      <w:pPr>
        <w:pStyle w:val="Corpsdetexte"/>
        <w:numPr>
          <w:ilvl w:val="0"/>
          <w:numId w:val="37"/>
        </w:numPr>
        <w:jc w:val="both"/>
        <w:rPr>
          <w:rFonts w:ascii="Comic Sans MS" w:hAnsi="Comic Sans MS"/>
          <w:i/>
          <w:sz w:val="40"/>
          <w:szCs w:val="22"/>
        </w:rPr>
      </w:pPr>
      <w:r w:rsidRPr="00D60F3C">
        <w:rPr>
          <w:rFonts w:ascii="Comic Sans MS" w:hAnsi="Comic Sans MS"/>
          <w:i/>
          <w:sz w:val="40"/>
          <w:szCs w:val="22"/>
        </w:rPr>
        <w:t>Concours Lépine de Paris</w:t>
      </w:r>
    </w:p>
    <w:p w14:paraId="4710CC40" w14:textId="77777777" w:rsidR="00C15A83" w:rsidRPr="00D60F3C" w:rsidRDefault="00C15A83" w:rsidP="00C15A83">
      <w:pPr>
        <w:pStyle w:val="Corpsdetexte"/>
        <w:numPr>
          <w:ilvl w:val="0"/>
          <w:numId w:val="37"/>
        </w:numPr>
        <w:jc w:val="both"/>
        <w:rPr>
          <w:rFonts w:ascii="Comic Sans MS" w:hAnsi="Comic Sans MS"/>
          <w:i/>
          <w:sz w:val="40"/>
          <w:szCs w:val="22"/>
        </w:rPr>
      </w:pPr>
      <w:r w:rsidRPr="00D60F3C">
        <w:rPr>
          <w:rFonts w:ascii="Comic Sans MS" w:hAnsi="Comic Sans MS"/>
          <w:i/>
          <w:sz w:val="40"/>
          <w:szCs w:val="22"/>
        </w:rPr>
        <w:t>Concours Innova de Genève</w:t>
      </w:r>
    </w:p>
    <w:p w14:paraId="6A7898B3" w14:textId="77777777" w:rsidR="0088264A" w:rsidRPr="00D60F3C" w:rsidRDefault="00C15A83" w:rsidP="00C15A83">
      <w:pPr>
        <w:pStyle w:val="Corpsdetexte"/>
        <w:numPr>
          <w:ilvl w:val="0"/>
          <w:numId w:val="37"/>
        </w:numPr>
        <w:jc w:val="both"/>
        <w:rPr>
          <w:rFonts w:ascii="Comic Sans MS" w:hAnsi="Comic Sans MS"/>
          <w:i/>
          <w:sz w:val="40"/>
          <w:szCs w:val="22"/>
        </w:rPr>
      </w:pPr>
      <w:r w:rsidRPr="00D60F3C">
        <w:rPr>
          <w:rFonts w:ascii="Comic Sans MS" w:hAnsi="Comic Sans MS"/>
          <w:i/>
          <w:sz w:val="40"/>
          <w:szCs w:val="22"/>
        </w:rPr>
        <w:t>Concours Eureka de Bruxelles</w:t>
      </w:r>
    </w:p>
    <w:p w14:paraId="2F8708FC" w14:textId="77777777" w:rsidR="00C15A83" w:rsidRPr="00D60F3C" w:rsidRDefault="00C15A83" w:rsidP="00C15A83">
      <w:pPr>
        <w:pStyle w:val="Corpsdetexte"/>
        <w:numPr>
          <w:ilvl w:val="0"/>
          <w:numId w:val="37"/>
        </w:numPr>
        <w:jc w:val="both"/>
        <w:rPr>
          <w:rFonts w:ascii="Comic Sans MS" w:hAnsi="Comic Sans MS"/>
          <w:i/>
          <w:sz w:val="40"/>
          <w:szCs w:val="22"/>
        </w:rPr>
      </w:pPr>
      <w:r w:rsidRPr="00D60F3C">
        <w:rPr>
          <w:rFonts w:ascii="Comic Sans MS" w:hAnsi="Comic Sans MS"/>
          <w:i/>
          <w:sz w:val="40"/>
          <w:szCs w:val="22"/>
        </w:rPr>
        <w:t xml:space="preserve">Concours </w:t>
      </w:r>
      <w:proofErr w:type="spellStart"/>
      <w:r w:rsidR="00C87515" w:rsidRPr="00D60F3C">
        <w:rPr>
          <w:rFonts w:ascii="Comic Sans MS" w:hAnsi="Comic Sans MS"/>
          <w:i/>
          <w:sz w:val="40"/>
          <w:szCs w:val="22"/>
        </w:rPr>
        <w:t>J</w:t>
      </w:r>
      <w:r w:rsidR="00CA0677" w:rsidRPr="00D60F3C">
        <w:rPr>
          <w:rFonts w:ascii="Comic Sans MS" w:hAnsi="Comic Sans MS"/>
          <w:i/>
          <w:sz w:val="40"/>
          <w:szCs w:val="22"/>
        </w:rPr>
        <w:t>iii</w:t>
      </w:r>
      <w:proofErr w:type="spellEnd"/>
      <w:r w:rsidR="00CA0677" w:rsidRPr="00D60F3C">
        <w:rPr>
          <w:rFonts w:ascii="Comic Sans MS" w:hAnsi="Comic Sans MS"/>
          <w:i/>
          <w:sz w:val="40"/>
          <w:szCs w:val="22"/>
        </w:rPr>
        <w:t xml:space="preserve"> </w:t>
      </w:r>
      <w:r w:rsidRPr="00D60F3C">
        <w:rPr>
          <w:rFonts w:ascii="Comic Sans MS" w:hAnsi="Comic Sans MS"/>
          <w:i/>
          <w:sz w:val="40"/>
          <w:szCs w:val="22"/>
        </w:rPr>
        <w:t>de Tokyo</w:t>
      </w:r>
    </w:p>
    <w:p w14:paraId="6A706BFC" w14:textId="77777777" w:rsidR="00CA0677" w:rsidRPr="00CA0677" w:rsidRDefault="00CA0677" w:rsidP="00CA0677">
      <w:pPr>
        <w:pStyle w:val="Corpsdetexte"/>
        <w:ind w:left="720"/>
        <w:jc w:val="both"/>
        <w:rPr>
          <w:rFonts w:ascii="Learning Curve" w:hAnsi="Learning Curve"/>
          <w:i/>
          <w:sz w:val="52"/>
          <w:szCs w:val="26"/>
        </w:rPr>
      </w:pPr>
    </w:p>
    <w:p w14:paraId="75EB847A" w14:textId="0D2DDF5A" w:rsidR="00035240" w:rsidRDefault="00525004" w:rsidP="00CA0677">
      <w:pPr>
        <w:jc w:val="center"/>
        <w:rPr>
          <w:sz w:val="24"/>
        </w:rPr>
      </w:pPr>
      <w:r>
        <w:rPr>
          <w:noProof/>
          <w:sz w:val="24"/>
        </w:rPr>
        <w:drawing>
          <wp:inline distT="0" distB="0" distL="0" distR="0" wp14:anchorId="477D15A6" wp14:editId="0309D371">
            <wp:extent cx="5753100" cy="2590800"/>
            <wp:effectExtent l="0" t="0" r="0" b="0"/>
            <wp:docPr id="163475476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3100" cy="2590800"/>
                    </a:xfrm>
                    <a:prstGeom prst="rect">
                      <a:avLst/>
                    </a:prstGeom>
                    <a:noFill/>
                    <a:ln>
                      <a:noFill/>
                    </a:ln>
                  </pic:spPr>
                </pic:pic>
              </a:graphicData>
            </a:graphic>
          </wp:inline>
        </w:drawing>
      </w:r>
      <w:r w:rsidR="00035240">
        <w:rPr>
          <w:sz w:val="24"/>
        </w:rPr>
        <w:br w:type="page"/>
      </w:r>
    </w:p>
    <w:p w14:paraId="674625AB" w14:textId="77777777" w:rsidR="0088264A" w:rsidRDefault="0088264A">
      <w:pPr>
        <w:rPr>
          <w:sz w:val="24"/>
        </w:rPr>
      </w:pPr>
    </w:p>
    <w:p w14:paraId="091FF9F3" w14:textId="77777777" w:rsidR="0088264A" w:rsidRDefault="0088264A">
      <w:pPr>
        <w:rPr>
          <w:sz w:val="24"/>
        </w:rPr>
      </w:pPr>
    </w:p>
    <w:p w14:paraId="2AC4972D" w14:textId="77777777" w:rsidR="00C42BDC" w:rsidRPr="00CD04DB" w:rsidRDefault="00CD04DB">
      <w:pPr>
        <w:jc w:val="center"/>
        <w:rPr>
          <w:rFonts w:ascii="Comic Sans MS" w:hAnsi="Comic Sans MS"/>
          <w:sz w:val="72"/>
        </w:rPr>
      </w:pPr>
      <w:r w:rsidRPr="00CD04DB">
        <w:rPr>
          <w:rFonts w:ascii="Comic Sans MS" w:hAnsi="Comic Sans MS"/>
          <w:sz w:val="72"/>
        </w:rPr>
        <w:t>SOMMAIRE</w:t>
      </w:r>
    </w:p>
    <w:p w14:paraId="52E86027" w14:textId="77777777" w:rsidR="00C42BDC" w:rsidRDefault="00C42BDC">
      <w:pPr>
        <w:jc w:val="center"/>
        <w:rPr>
          <w:sz w:val="24"/>
        </w:rPr>
      </w:pPr>
    </w:p>
    <w:p w14:paraId="37BDAAF5" w14:textId="77777777" w:rsidR="00C42BDC" w:rsidRDefault="00C42BDC">
      <w:pPr>
        <w:jc w:val="center"/>
        <w:rPr>
          <w:sz w:val="24"/>
        </w:rPr>
      </w:pPr>
    </w:p>
    <w:p w14:paraId="02545D56" w14:textId="77777777" w:rsidR="00C42BDC" w:rsidRPr="005530B6" w:rsidRDefault="00C42BDC">
      <w:pPr>
        <w:pStyle w:val="Titre2"/>
        <w:tabs>
          <w:tab w:val="left" w:pos="2977"/>
        </w:tabs>
        <w:rPr>
          <w:rFonts w:ascii="Comic Sans MS" w:hAnsi="Comic Sans MS"/>
          <w:sz w:val="32"/>
          <w:u w:val="single"/>
        </w:rPr>
      </w:pPr>
      <w:r w:rsidRPr="005530B6">
        <w:rPr>
          <w:rFonts w:ascii="Comic Sans MS" w:hAnsi="Comic Sans MS"/>
          <w:sz w:val="32"/>
        </w:rPr>
        <w:t xml:space="preserve">I. </w:t>
      </w:r>
      <w:r w:rsidRPr="005530B6">
        <w:rPr>
          <w:rFonts w:ascii="Comic Sans MS" w:hAnsi="Comic Sans MS"/>
          <w:sz w:val="32"/>
          <w:u w:val="single"/>
        </w:rPr>
        <w:t xml:space="preserve">Présentation de l'Association </w:t>
      </w:r>
      <w:proofErr w:type="spellStart"/>
      <w:r w:rsidRPr="005530B6">
        <w:rPr>
          <w:rFonts w:ascii="Comic Sans MS" w:hAnsi="Comic Sans MS"/>
          <w:sz w:val="32"/>
          <w:u w:val="single"/>
        </w:rPr>
        <w:t>Sécuri</w:t>
      </w:r>
      <w:proofErr w:type="spellEnd"/>
      <w:r w:rsidRPr="005530B6">
        <w:rPr>
          <w:rFonts w:ascii="Comic Sans MS" w:hAnsi="Comic Sans MS"/>
          <w:sz w:val="32"/>
          <w:u w:val="single"/>
        </w:rPr>
        <w:t>-Vie</w:t>
      </w:r>
    </w:p>
    <w:p w14:paraId="798D6808" w14:textId="77777777" w:rsidR="00C42BDC" w:rsidRPr="009E5A0F" w:rsidRDefault="00C42BDC">
      <w:pPr>
        <w:rPr>
          <w:rFonts w:ascii="Comic Sans MS" w:hAnsi="Comic Sans MS"/>
        </w:rPr>
      </w:pPr>
    </w:p>
    <w:p w14:paraId="40DCF92A" w14:textId="77777777" w:rsidR="00C42BDC" w:rsidRPr="009E5A0F" w:rsidRDefault="00C42BDC">
      <w:pPr>
        <w:numPr>
          <w:ilvl w:val="0"/>
          <w:numId w:val="10"/>
        </w:numPr>
        <w:rPr>
          <w:rFonts w:ascii="Comic Sans MS" w:hAnsi="Comic Sans MS"/>
          <w:sz w:val="28"/>
        </w:rPr>
      </w:pPr>
      <w:r w:rsidRPr="009E5A0F">
        <w:rPr>
          <w:rFonts w:ascii="Comic Sans MS" w:hAnsi="Comic Sans MS"/>
          <w:sz w:val="28"/>
        </w:rPr>
        <w:t>Les objectifs</w:t>
      </w:r>
    </w:p>
    <w:p w14:paraId="784F8D35" w14:textId="77777777" w:rsidR="00C42BDC" w:rsidRPr="009E5A0F" w:rsidRDefault="00C42BDC">
      <w:pPr>
        <w:numPr>
          <w:ilvl w:val="0"/>
          <w:numId w:val="10"/>
        </w:numPr>
        <w:rPr>
          <w:rFonts w:ascii="Comic Sans MS" w:hAnsi="Comic Sans MS"/>
          <w:sz w:val="28"/>
        </w:rPr>
      </w:pPr>
      <w:r w:rsidRPr="009E5A0F">
        <w:rPr>
          <w:rFonts w:ascii="Comic Sans MS" w:hAnsi="Comic Sans MS"/>
          <w:sz w:val="28"/>
        </w:rPr>
        <w:t>L'historique</w:t>
      </w:r>
    </w:p>
    <w:p w14:paraId="1EE91900" w14:textId="77777777" w:rsidR="00C42BDC" w:rsidRPr="009E5A0F" w:rsidRDefault="00C42BDC">
      <w:pPr>
        <w:tabs>
          <w:tab w:val="left" w:pos="567"/>
        </w:tabs>
        <w:rPr>
          <w:rFonts w:ascii="Comic Sans MS" w:hAnsi="Comic Sans MS"/>
        </w:rPr>
      </w:pPr>
    </w:p>
    <w:p w14:paraId="6F70DA75" w14:textId="77777777" w:rsidR="00C42BDC" w:rsidRPr="009E5A0F" w:rsidRDefault="00C42BDC">
      <w:pPr>
        <w:tabs>
          <w:tab w:val="left" w:pos="567"/>
        </w:tabs>
        <w:rPr>
          <w:rFonts w:ascii="Comic Sans MS" w:hAnsi="Comic Sans MS"/>
        </w:rPr>
      </w:pPr>
    </w:p>
    <w:p w14:paraId="5779A2F4" w14:textId="77777777" w:rsidR="00C42BDC" w:rsidRPr="005530B6" w:rsidRDefault="00C42BDC">
      <w:pPr>
        <w:pStyle w:val="Titre3"/>
        <w:numPr>
          <w:ilvl w:val="0"/>
          <w:numId w:val="0"/>
        </w:numPr>
        <w:rPr>
          <w:rFonts w:ascii="Comic Sans MS" w:hAnsi="Comic Sans MS"/>
          <w:sz w:val="32"/>
          <w:u w:val="single"/>
        </w:rPr>
      </w:pPr>
      <w:r w:rsidRPr="005530B6">
        <w:rPr>
          <w:rFonts w:ascii="Comic Sans MS" w:hAnsi="Comic Sans MS"/>
          <w:sz w:val="32"/>
        </w:rPr>
        <w:t>II.</w:t>
      </w:r>
      <w:r w:rsidRPr="005530B6">
        <w:rPr>
          <w:rFonts w:ascii="Comic Sans MS" w:hAnsi="Comic Sans MS"/>
          <w:sz w:val="32"/>
          <w:u w:val="single"/>
        </w:rPr>
        <w:t xml:space="preserve"> Les inventions</w:t>
      </w:r>
    </w:p>
    <w:p w14:paraId="706D4C92" w14:textId="77777777" w:rsidR="00C42BDC" w:rsidRPr="009E5A0F" w:rsidRDefault="00C42BDC">
      <w:pPr>
        <w:rPr>
          <w:rFonts w:ascii="Comic Sans MS" w:hAnsi="Comic Sans MS"/>
          <w:color w:val="000080"/>
        </w:rPr>
      </w:pPr>
    </w:p>
    <w:p w14:paraId="2C1F6664" w14:textId="77777777" w:rsidR="00C42BDC" w:rsidRPr="009E5A0F" w:rsidRDefault="00C42BDC">
      <w:pPr>
        <w:pStyle w:val="Titre1"/>
        <w:numPr>
          <w:ilvl w:val="0"/>
          <w:numId w:val="11"/>
        </w:numPr>
        <w:jc w:val="left"/>
        <w:rPr>
          <w:rFonts w:ascii="Comic Sans MS" w:hAnsi="Comic Sans MS"/>
          <w:sz w:val="28"/>
        </w:rPr>
      </w:pPr>
      <w:r w:rsidRPr="009E5A0F">
        <w:rPr>
          <w:rFonts w:ascii="Comic Sans MS" w:hAnsi="Comic Sans MS"/>
          <w:sz w:val="28"/>
        </w:rPr>
        <w:t xml:space="preserve">Le </w:t>
      </w:r>
      <w:proofErr w:type="spellStart"/>
      <w:r w:rsidRPr="009E5A0F">
        <w:rPr>
          <w:rFonts w:ascii="Comic Sans MS" w:hAnsi="Comic Sans MS"/>
          <w:sz w:val="28"/>
        </w:rPr>
        <w:t>Libérator</w:t>
      </w:r>
      <w:proofErr w:type="spellEnd"/>
      <w:r w:rsidRPr="009E5A0F">
        <w:rPr>
          <w:rFonts w:ascii="Comic Sans MS" w:hAnsi="Comic Sans MS"/>
          <w:sz w:val="28"/>
        </w:rPr>
        <w:t xml:space="preserve"> automobile</w:t>
      </w:r>
    </w:p>
    <w:p w14:paraId="4BA7CCCA" w14:textId="77777777" w:rsidR="00C42BDC" w:rsidRPr="009E5A0F" w:rsidRDefault="00C42BDC">
      <w:pPr>
        <w:numPr>
          <w:ilvl w:val="0"/>
          <w:numId w:val="11"/>
        </w:numPr>
        <w:rPr>
          <w:rFonts w:ascii="Comic Sans MS" w:hAnsi="Comic Sans MS"/>
          <w:sz w:val="28"/>
        </w:rPr>
      </w:pPr>
      <w:r w:rsidRPr="009E5A0F">
        <w:rPr>
          <w:rFonts w:ascii="Comic Sans MS" w:hAnsi="Comic Sans MS"/>
          <w:sz w:val="28"/>
        </w:rPr>
        <w:t>La Grande Ourse</w:t>
      </w:r>
    </w:p>
    <w:p w14:paraId="7F683FA4" w14:textId="77777777" w:rsidR="00C42BDC" w:rsidRPr="009E5A0F" w:rsidRDefault="00C42BDC">
      <w:pPr>
        <w:numPr>
          <w:ilvl w:val="0"/>
          <w:numId w:val="11"/>
        </w:numPr>
        <w:rPr>
          <w:rFonts w:ascii="Comic Sans MS" w:hAnsi="Comic Sans MS"/>
          <w:sz w:val="28"/>
        </w:rPr>
      </w:pPr>
      <w:r w:rsidRPr="009E5A0F">
        <w:rPr>
          <w:rFonts w:ascii="Comic Sans MS" w:hAnsi="Comic Sans MS"/>
          <w:sz w:val="28"/>
        </w:rPr>
        <w:t xml:space="preserve">Le </w:t>
      </w:r>
      <w:proofErr w:type="spellStart"/>
      <w:r w:rsidRPr="009E5A0F">
        <w:rPr>
          <w:rFonts w:ascii="Comic Sans MS" w:hAnsi="Comic Sans MS"/>
          <w:sz w:val="28"/>
        </w:rPr>
        <w:t>Sécuri</w:t>
      </w:r>
      <w:proofErr w:type="spellEnd"/>
      <w:r w:rsidRPr="009E5A0F">
        <w:rPr>
          <w:rFonts w:ascii="Comic Sans MS" w:hAnsi="Comic Sans MS"/>
          <w:sz w:val="28"/>
        </w:rPr>
        <w:t>-Stop (voitures, bus, camions)</w:t>
      </w:r>
    </w:p>
    <w:p w14:paraId="5D5E63BF" w14:textId="77777777" w:rsidR="00C42BDC" w:rsidRPr="009E5A0F" w:rsidRDefault="00C42BDC">
      <w:pPr>
        <w:numPr>
          <w:ilvl w:val="0"/>
          <w:numId w:val="11"/>
        </w:numPr>
        <w:rPr>
          <w:rFonts w:ascii="Comic Sans MS" w:hAnsi="Comic Sans MS"/>
          <w:sz w:val="28"/>
        </w:rPr>
      </w:pPr>
      <w:r w:rsidRPr="009E5A0F">
        <w:rPr>
          <w:rFonts w:ascii="Comic Sans MS" w:hAnsi="Comic Sans MS"/>
          <w:sz w:val="28"/>
        </w:rPr>
        <w:t>Le Jumeau-Stop (voitures, bus, camions)</w:t>
      </w:r>
    </w:p>
    <w:p w14:paraId="09258941" w14:textId="77777777" w:rsidR="00C42BDC" w:rsidRPr="009E5A0F" w:rsidRDefault="00C42BDC">
      <w:pPr>
        <w:numPr>
          <w:ilvl w:val="0"/>
          <w:numId w:val="11"/>
        </w:numPr>
        <w:rPr>
          <w:rFonts w:ascii="Comic Sans MS" w:hAnsi="Comic Sans MS"/>
          <w:sz w:val="28"/>
        </w:rPr>
      </w:pPr>
      <w:r w:rsidRPr="009E5A0F">
        <w:rPr>
          <w:rFonts w:ascii="Comic Sans MS" w:hAnsi="Comic Sans MS"/>
          <w:sz w:val="28"/>
        </w:rPr>
        <w:t>Le T.R.F (train – réveil - flash)</w:t>
      </w:r>
    </w:p>
    <w:p w14:paraId="000F478D" w14:textId="77777777" w:rsidR="00C42BDC" w:rsidRPr="009E5A0F" w:rsidRDefault="00C42BDC">
      <w:pPr>
        <w:numPr>
          <w:ilvl w:val="0"/>
          <w:numId w:val="11"/>
        </w:numPr>
        <w:rPr>
          <w:rFonts w:ascii="Comic Sans MS" w:hAnsi="Comic Sans MS"/>
          <w:sz w:val="28"/>
        </w:rPr>
      </w:pPr>
      <w:r w:rsidRPr="009E5A0F">
        <w:rPr>
          <w:rFonts w:ascii="Comic Sans MS" w:hAnsi="Comic Sans MS"/>
          <w:sz w:val="28"/>
        </w:rPr>
        <w:t>La balise (</w:t>
      </w:r>
      <w:proofErr w:type="spellStart"/>
      <w:r w:rsidRPr="009E5A0F">
        <w:rPr>
          <w:rFonts w:ascii="Comic Sans MS" w:hAnsi="Comic Sans MS"/>
          <w:sz w:val="28"/>
        </w:rPr>
        <w:t>sécuri-pass</w:t>
      </w:r>
      <w:proofErr w:type="spellEnd"/>
      <w:r w:rsidRPr="009E5A0F">
        <w:rPr>
          <w:rFonts w:ascii="Comic Sans MS" w:hAnsi="Comic Sans MS"/>
          <w:sz w:val="28"/>
        </w:rPr>
        <w:t xml:space="preserve"> et grande ourse)</w:t>
      </w:r>
    </w:p>
    <w:p w14:paraId="6538A3E4" w14:textId="77777777" w:rsidR="00C42BDC" w:rsidRPr="009E5A0F" w:rsidRDefault="00C42BDC">
      <w:pPr>
        <w:numPr>
          <w:ilvl w:val="0"/>
          <w:numId w:val="11"/>
        </w:numPr>
        <w:rPr>
          <w:rFonts w:ascii="Comic Sans MS" w:hAnsi="Comic Sans MS"/>
          <w:sz w:val="28"/>
        </w:rPr>
      </w:pPr>
      <w:r w:rsidRPr="009E5A0F">
        <w:rPr>
          <w:rFonts w:ascii="Comic Sans MS" w:hAnsi="Comic Sans MS"/>
          <w:sz w:val="28"/>
        </w:rPr>
        <w:t>L’A.P.A.D. (Autoroute et tunnel)</w:t>
      </w:r>
    </w:p>
    <w:p w14:paraId="48F46075" w14:textId="77777777" w:rsidR="00C42BDC" w:rsidRPr="009E5A0F" w:rsidRDefault="00C42BDC">
      <w:pPr>
        <w:numPr>
          <w:ilvl w:val="0"/>
          <w:numId w:val="11"/>
        </w:numPr>
        <w:rPr>
          <w:rFonts w:ascii="Comic Sans MS" w:hAnsi="Comic Sans MS"/>
          <w:sz w:val="28"/>
        </w:rPr>
      </w:pPr>
      <w:r w:rsidRPr="009E5A0F">
        <w:rPr>
          <w:rFonts w:ascii="Comic Sans MS" w:hAnsi="Comic Sans MS"/>
          <w:sz w:val="28"/>
        </w:rPr>
        <w:t>Le maréchal de motards</w:t>
      </w:r>
    </w:p>
    <w:p w14:paraId="62254EEE" w14:textId="77777777" w:rsidR="00C42BDC" w:rsidRPr="009E5A0F" w:rsidRDefault="00C42BDC">
      <w:pPr>
        <w:numPr>
          <w:ilvl w:val="0"/>
          <w:numId w:val="11"/>
        </w:numPr>
        <w:rPr>
          <w:rFonts w:ascii="Comic Sans MS" w:hAnsi="Comic Sans MS"/>
          <w:sz w:val="28"/>
        </w:rPr>
      </w:pPr>
      <w:r w:rsidRPr="009E5A0F">
        <w:rPr>
          <w:rFonts w:ascii="Comic Sans MS" w:hAnsi="Comic Sans MS"/>
          <w:sz w:val="28"/>
        </w:rPr>
        <w:t xml:space="preserve">La </w:t>
      </w:r>
      <w:r w:rsidR="009D748C" w:rsidRPr="009E5A0F">
        <w:rPr>
          <w:rFonts w:ascii="Comic Sans MS" w:hAnsi="Comic Sans MS"/>
          <w:sz w:val="28"/>
        </w:rPr>
        <w:t>réforme</w:t>
      </w:r>
      <w:r w:rsidRPr="009E5A0F">
        <w:rPr>
          <w:rFonts w:ascii="Comic Sans MS" w:hAnsi="Comic Sans MS"/>
          <w:sz w:val="28"/>
        </w:rPr>
        <w:t xml:space="preserve"> de l’Education Nationale par les jeunes</w:t>
      </w:r>
    </w:p>
    <w:p w14:paraId="4C51E5EA" w14:textId="77777777" w:rsidR="00C42BDC" w:rsidRPr="009E5A0F" w:rsidRDefault="00C42BDC" w:rsidP="00D7003F">
      <w:pPr>
        <w:numPr>
          <w:ilvl w:val="0"/>
          <w:numId w:val="11"/>
        </w:numPr>
        <w:rPr>
          <w:rFonts w:ascii="Comic Sans MS" w:hAnsi="Comic Sans MS"/>
          <w:sz w:val="28"/>
        </w:rPr>
      </w:pPr>
      <w:r w:rsidRPr="009E5A0F">
        <w:rPr>
          <w:rFonts w:ascii="Comic Sans MS" w:hAnsi="Comic Sans MS"/>
          <w:sz w:val="28"/>
        </w:rPr>
        <w:t xml:space="preserve">L’ange lumineux : le pare-soleil à énergie </w:t>
      </w:r>
    </w:p>
    <w:p w14:paraId="7CEE1998" w14:textId="77777777" w:rsidR="00E92AE8" w:rsidRPr="009E5A0F" w:rsidRDefault="00E92AE8" w:rsidP="00E92AE8">
      <w:pPr>
        <w:numPr>
          <w:ilvl w:val="0"/>
          <w:numId w:val="11"/>
        </w:numPr>
        <w:rPr>
          <w:rFonts w:ascii="Comic Sans MS" w:hAnsi="Comic Sans MS"/>
          <w:sz w:val="28"/>
        </w:rPr>
      </w:pPr>
      <w:r w:rsidRPr="009E5A0F">
        <w:rPr>
          <w:rFonts w:ascii="Comic Sans MS" w:hAnsi="Comic Sans MS"/>
          <w:sz w:val="28"/>
        </w:rPr>
        <w:t>La maison à énergie propre</w:t>
      </w:r>
    </w:p>
    <w:p w14:paraId="5558E962" w14:textId="77777777" w:rsidR="006835F0" w:rsidRPr="009E5A0F" w:rsidRDefault="006835F0" w:rsidP="00E92AE8">
      <w:pPr>
        <w:numPr>
          <w:ilvl w:val="0"/>
          <w:numId w:val="11"/>
        </w:numPr>
        <w:rPr>
          <w:rFonts w:ascii="Comic Sans MS" w:hAnsi="Comic Sans MS"/>
          <w:sz w:val="28"/>
        </w:rPr>
      </w:pPr>
      <w:proofErr w:type="spellStart"/>
      <w:r w:rsidRPr="009E5A0F">
        <w:rPr>
          <w:rFonts w:ascii="Comic Sans MS" w:hAnsi="Comic Sans MS"/>
          <w:sz w:val="28"/>
        </w:rPr>
        <w:t>Adocity</w:t>
      </w:r>
      <w:proofErr w:type="spellEnd"/>
    </w:p>
    <w:p w14:paraId="4EFE3688" w14:textId="77777777" w:rsidR="009D748C" w:rsidRPr="009E5A0F" w:rsidRDefault="009D748C" w:rsidP="00E92AE8">
      <w:pPr>
        <w:numPr>
          <w:ilvl w:val="0"/>
          <w:numId w:val="11"/>
        </w:numPr>
        <w:rPr>
          <w:rFonts w:ascii="Comic Sans MS" w:hAnsi="Comic Sans MS"/>
          <w:sz w:val="28"/>
        </w:rPr>
      </w:pPr>
      <w:r w:rsidRPr="009E5A0F">
        <w:rPr>
          <w:rFonts w:ascii="Comic Sans MS" w:hAnsi="Comic Sans MS"/>
          <w:sz w:val="28"/>
        </w:rPr>
        <w:t>Le blouson lumineux</w:t>
      </w:r>
      <w:r w:rsidR="00CD04DB" w:rsidRPr="009E5A0F">
        <w:rPr>
          <w:rFonts w:ascii="Comic Sans MS" w:hAnsi="Comic Sans MS"/>
          <w:sz w:val="28"/>
        </w:rPr>
        <w:t xml:space="preserve"> 2 roues</w:t>
      </w:r>
    </w:p>
    <w:p w14:paraId="097EE8C2" w14:textId="2871184B" w:rsidR="00CD04DB" w:rsidRPr="009E5A0F" w:rsidRDefault="00CD04DB" w:rsidP="00E92AE8">
      <w:pPr>
        <w:numPr>
          <w:ilvl w:val="0"/>
          <w:numId w:val="11"/>
        </w:numPr>
        <w:rPr>
          <w:rFonts w:ascii="Comic Sans MS" w:hAnsi="Comic Sans MS"/>
          <w:sz w:val="28"/>
        </w:rPr>
      </w:pPr>
      <w:r w:rsidRPr="009E5A0F">
        <w:rPr>
          <w:rFonts w:ascii="Comic Sans MS" w:hAnsi="Comic Sans MS"/>
          <w:sz w:val="28"/>
        </w:rPr>
        <w:t xml:space="preserve">La </w:t>
      </w:r>
      <w:proofErr w:type="spellStart"/>
      <w:r w:rsidR="00AA5BD8" w:rsidRPr="009E5A0F">
        <w:rPr>
          <w:rFonts w:ascii="Comic Sans MS" w:hAnsi="Comic Sans MS"/>
          <w:sz w:val="28"/>
        </w:rPr>
        <w:t>Sécuri</w:t>
      </w:r>
      <w:proofErr w:type="spellEnd"/>
      <w:r w:rsidRPr="009E5A0F">
        <w:rPr>
          <w:rFonts w:ascii="Comic Sans MS" w:hAnsi="Comic Sans MS"/>
          <w:sz w:val="28"/>
        </w:rPr>
        <w:t>-boite</w:t>
      </w:r>
    </w:p>
    <w:p w14:paraId="64B41CC9" w14:textId="77777777" w:rsidR="00CD04DB" w:rsidRDefault="00CD04DB" w:rsidP="00E92AE8">
      <w:pPr>
        <w:numPr>
          <w:ilvl w:val="0"/>
          <w:numId w:val="11"/>
        </w:numPr>
        <w:rPr>
          <w:rFonts w:ascii="Comic Sans MS" w:hAnsi="Comic Sans MS"/>
          <w:sz w:val="28"/>
        </w:rPr>
      </w:pPr>
      <w:r w:rsidRPr="009E5A0F">
        <w:rPr>
          <w:rFonts w:ascii="Comic Sans MS" w:hAnsi="Comic Sans MS"/>
          <w:sz w:val="28"/>
        </w:rPr>
        <w:t>Le gilet marin</w:t>
      </w:r>
    </w:p>
    <w:p w14:paraId="6CC141B4" w14:textId="77777777" w:rsidR="009E5A0F" w:rsidRDefault="009E5A0F" w:rsidP="00E92AE8">
      <w:pPr>
        <w:numPr>
          <w:ilvl w:val="0"/>
          <w:numId w:val="11"/>
        </w:numPr>
        <w:rPr>
          <w:rFonts w:ascii="Comic Sans MS" w:hAnsi="Comic Sans MS"/>
          <w:sz w:val="28"/>
        </w:rPr>
      </w:pPr>
      <w:r w:rsidRPr="009E5A0F">
        <w:rPr>
          <w:rFonts w:ascii="Comic Sans MS" w:hAnsi="Comic Sans MS"/>
          <w:sz w:val="28"/>
        </w:rPr>
        <w:t>Le blouson pour véhicule électrique</w:t>
      </w:r>
    </w:p>
    <w:p w14:paraId="4D028BCE" w14:textId="77777777" w:rsidR="00D7003F" w:rsidRDefault="00D7003F" w:rsidP="00E92AE8">
      <w:pPr>
        <w:numPr>
          <w:ilvl w:val="0"/>
          <w:numId w:val="11"/>
        </w:numPr>
        <w:rPr>
          <w:rFonts w:ascii="Comic Sans MS" w:hAnsi="Comic Sans MS"/>
          <w:sz w:val="28"/>
        </w:rPr>
      </w:pPr>
      <w:r>
        <w:rPr>
          <w:rFonts w:ascii="Comic Sans MS" w:hAnsi="Comic Sans MS"/>
          <w:sz w:val="28"/>
        </w:rPr>
        <w:t>Le gilet connecté</w:t>
      </w:r>
    </w:p>
    <w:p w14:paraId="75BA2996" w14:textId="77777777" w:rsidR="00D7003F" w:rsidRDefault="00D7003F" w:rsidP="00E92AE8">
      <w:pPr>
        <w:numPr>
          <w:ilvl w:val="0"/>
          <w:numId w:val="11"/>
        </w:numPr>
        <w:rPr>
          <w:rFonts w:ascii="Comic Sans MS" w:hAnsi="Comic Sans MS"/>
          <w:sz w:val="28"/>
        </w:rPr>
      </w:pPr>
      <w:r>
        <w:rPr>
          <w:rFonts w:ascii="Comic Sans MS" w:hAnsi="Comic Sans MS"/>
          <w:sz w:val="28"/>
        </w:rPr>
        <w:t>Le SOS route</w:t>
      </w:r>
    </w:p>
    <w:p w14:paraId="01DA51D6" w14:textId="36C6BB46" w:rsidR="00D7003F" w:rsidRPr="009E5A0F" w:rsidRDefault="00D7003F" w:rsidP="00E92AE8">
      <w:pPr>
        <w:numPr>
          <w:ilvl w:val="0"/>
          <w:numId w:val="11"/>
        </w:numPr>
        <w:rPr>
          <w:rFonts w:ascii="Comic Sans MS" w:hAnsi="Comic Sans MS"/>
          <w:sz w:val="28"/>
        </w:rPr>
      </w:pPr>
      <w:r>
        <w:rPr>
          <w:rFonts w:ascii="Comic Sans MS" w:hAnsi="Comic Sans MS"/>
          <w:sz w:val="28"/>
        </w:rPr>
        <w:t xml:space="preserve">Le drone </w:t>
      </w:r>
      <w:r w:rsidR="00AA5BD8">
        <w:rPr>
          <w:rFonts w:ascii="Comic Sans MS" w:hAnsi="Comic Sans MS"/>
          <w:sz w:val="28"/>
        </w:rPr>
        <w:t>désherbant</w:t>
      </w:r>
    </w:p>
    <w:p w14:paraId="2F82396A" w14:textId="77777777" w:rsidR="00E92AE8" w:rsidRPr="009E5A0F" w:rsidRDefault="00E92AE8" w:rsidP="00E92AE8">
      <w:pPr>
        <w:rPr>
          <w:rFonts w:ascii="Comic Sans MS" w:hAnsi="Comic Sans MS"/>
          <w:sz w:val="28"/>
        </w:rPr>
      </w:pPr>
    </w:p>
    <w:p w14:paraId="31E1539B" w14:textId="77777777" w:rsidR="00C42BDC" w:rsidRPr="005530B6" w:rsidRDefault="00C42BDC" w:rsidP="009E5A0F">
      <w:pPr>
        <w:pStyle w:val="Titre3"/>
        <w:numPr>
          <w:ilvl w:val="0"/>
          <w:numId w:val="0"/>
        </w:numPr>
        <w:rPr>
          <w:rFonts w:ascii="Comic Sans MS" w:hAnsi="Comic Sans MS"/>
          <w:sz w:val="32"/>
          <w:u w:val="single"/>
        </w:rPr>
      </w:pPr>
      <w:r w:rsidRPr="005530B6">
        <w:rPr>
          <w:rFonts w:ascii="Comic Sans MS" w:hAnsi="Comic Sans MS"/>
          <w:sz w:val="32"/>
        </w:rPr>
        <w:t>I</w:t>
      </w:r>
      <w:r w:rsidR="00CD04DB" w:rsidRPr="005530B6">
        <w:rPr>
          <w:rFonts w:ascii="Comic Sans MS" w:hAnsi="Comic Sans MS"/>
          <w:sz w:val="32"/>
        </w:rPr>
        <w:t>II</w:t>
      </w:r>
      <w:r w:rsidRPr="005530B6">
        <w:rPr>
          <w:rFonts w:ascii="Comic Sans MS" w:hAnsi="Comic Sans MS"/>
          <w:sz w:val="32"/>
        </w:rPr>
        <w:t xml:space="preserve">. </w:t>
      </w:r>
      <w:r w:rsidRPr="005530B6">
        <w:rPr>
          <w:rFonts w:ascii="Comic Sans MS" w:hAnsi="Comic Sans MS"/>
          <w:sz w:val="32"/>
          <w:u w:val="single"/>
        </w:rPr>
        <w:t>La Presse en a Parlé !</w:t>
      </w:r>
    </w:p>
    <w:p w14:paraId="2C511F5A" w14:textId="77777777" w:rsidR="00C42BDC" w:rsidRDefault="00C42BDC">
      <w:pPr>
        <w:rPr>
          <w:sz w:val="32"/>
          <w:u w:val="single"/>
        </w:rPr>
      </w:pPr>
    </w:p>
    <w:p w14:paraId="3F2C8275" w14:textId="77777777" w:rsidR="00C42BDC" w:rsidRDefault="00C42BDC">
      <w:pPr>
        <w:rPr>
          <w:sz w:val="32"/>
        </w:rPr>
      </w:pPr>
    </w:p>
    <w:p w14:paraId="29959647" w14:textId="77777777" w:rsidR="00C42BDC" w:rsidRDefault="00C42BDC">
      <w:pPr>
        <w:rPr>
          <w:sz w:val="32"/>
        </w:rPr>
      </w:pPr>
      <w:r>
        <w:rPr>
          <w:sz w:val="32"/>
        </w:rPr>
        <w:br w:type="page"/>
      </w:r>
    </w:p>
    <w:p w14:paraId="6AB2D81D" w14:textId="77777777" w:rsidR="00C42BDC" w:rsidRPr="002A5ABF" w:rsidRDefault="00C42BDC">
      <w:pPr>
        <w:pStyle w:val="Titre1"/>
        <w:rPr>
          <w:sz w:val="32"/>
          <w:u w:val="single"/>
        </w:rPr>
      </w:pPr>
      <w:r w:rsidRPr="002A5ABF">
        <w:rPr>
          <w:sz w:val="32"/>
        </w:rPr>
        <w:lastRenderedPageBreak/>
        <w:t xml:space="preserve">I. </w:t>
      </w:r>
      <w:r w:rsidRPr="002A5ABF">
        <w:rPr>
          <w:sz w:val="32"/>
          <w:u w:val="single"/>
        </w:rPr>
        <w:t xml:space="preserve">Présentation de L'Association </w:t>
      </w:r>
      <w:proofErr w:type="spellStart"/>
      <w:r w:rsidRPr="002A5ABF">
        <w:rPr>
          <w:sz w:val="32"/>
          <w:u w:val="single"/>
        </w:rPr>
        <w:t>Sécuri</w:t>
      </w:r>
      <w:proofErr w:type="spellEnd"/>
      <w:r w:rsidRPr="002A5ABF">
        <w:rPr>
          <w:sz w:val="32"/>
          <w:u w:val="single"/>
        </w:rPr>
        <w:t>-vie</w:t>
      </w:r>
    </w:p>
    <w:p w14:paraId="6A19C4D2" w14:textId="77777777" w:rsidR="00C42BDC" w:rsidRDefault="00C42BDC">
      <w:pPr>
        <w:jc w:val="both"/>
        <w:rPr>
          <w:color w:val="000080"/>
          <w:sz w:val="32"/>
          <w:u w:val="single"/>
        </w:rPr>
      </w:pPr>
    </w:p>
    <w:p w14:paraId="79A0A8E4" w14:textId="77777777" w:rsidR="00C42BDC" w:rsidRPr="009E5A0F" w:rsidRDefault="00C42BDC">
      <w:pPr>
        <w:pStyle w:val="Corpsdetexte"/>
        <w:jc w:val="both"/>
        <w:rPr>
          <w:rFonts w:ascii="Comic Sans MS" w:hAnsi="Comic Sans MS"/>
          <w:sz w:val="26"/>
          <w:szCs w:val="26"/>
        </w:rPr>
      </w:pPr>
      <w:r w:rsidRPr="009E5A0F">
        <w:rPr>
          <w:rFonts w:ascii="Comic Sans MS" w:hAnsi="Comic Sans MS"/>
          <w:sz w:val="26"/>
          <w:szCs w:val="26"/>
        </w:rPr>
        <w:t>C'est une Association d’élèves dont le but</w:t>
      </w:r>
      <w:r w:rsidR="00CD04DB" w:rsidRPr="009E5A0F">
        <w:rPr>
          <w:rFonts w:ascii="Comic Sans MS" w:hAnsi="Comic Sans MS"/>
          <w:sz w:val="26"/>
          <w:szCs w:val="26"/>
        </w:rPr>
        <w:t xml:space="preserve"> est de sauver au moins une vie.</w:t>
      </w:r>
    </w:p>
    <w:p w14:paraId="237C35A8" w14:textId="77777777" w:rsidR="00CD04DB" w:rsidRPr="009E5A0F" w:rsidRDefault="00CD04DB">
      <w:pPr>
        <w:pStyle w:val="Corpsdetexte"/>
        <w:jc w:val="both"/>
        <w:rPr>
          <w:rFonts w:ascii="Comic Sans MS" w:hAnsi="Comic Sans MS"/>
          <w:sz w:val="26"/>
          <w:szCs w:val="26"/>
        </w:rPr>
      </w:pPr>
    </w:p>
    <w:p w14:paraId="6F232733" w14:textId="77777777" w:rsidR="00CD04DB" w:rsidRDefault="00CD04DB">
      <w:pPr>
        <w:pStyle w:val="Corpsdetexte"/>
        <w:jc w:val="both"/>
        <w:rPr>
          <w:rFonts w:ascii="Comic Sans MS" w:hAnsi="Comic Sans MS"/>
          <w:b/>
          <w:sz w:val="32"/>
          <w:szCs w:val="26"/>
        </w:rPr>
      </w:pPr>
      <w:r w:rsidRPr="003A1D07">
        <w:rPr>
          <w:rFonts w:ascii="Comic Sans MS" w:hAnsi="Comic Sans MS"/>
          <w:b/>
          <w:sz w:val="32"/>
          <w:szCs w:val="26"/>
        </w:rPr>
        <w:t xml:space="preserve">Les objectifs : </w:t>
      </w:r>
    </w:p>
    <w:p w14:paraId="4F0C45C9" w14:textId="77777777" w:rsidR="00CD04DB" w:rsidRPr="009E5A0F" w:rsidRDefault="00CD04DB" w:rsidP="00CD04DB">
      <w:pPr>
        <w:pStyle w:val="Corpsdetexte"/>
        <w:numPr>
          <w:ilvl w:val="0"/>
          <w:numId w:val="36"/>
        </w:numPr>
        <w:jc w:val="both"/>
        <w:rPr>
          <w:rFonts w:ascii="Comic Sans MS" w:hAnsi="Comic Sans MS"/>
          <w:sz w:val="26"/>
          <w:szCs w:val="26"/>
        </w:rPr>
      </w:pPr>
      <w:bookmarkStart w:id="0" w:name="_Hlk523932267"/>
      <w:r w:rsidRPr="009E5A0F">
        <w:rPr>
          <w:rFonts w:ascii="Comic Sans MS" w:hAnsi="Comic Sans MS"/>
          <w:sz w:val="26"/>
          <w:szCs w:val="26"/>
        </w:rPr>
        <w:t>Rechercher et concevoir des inventions avec les élèves</w:t>
      </w:r>
    </w:p>
    <w:p w14:paraId="24DE024B" w14:textId="77777777" w:rsidR="00CD04DB" w:rsidRPr="009E5A0F" w:rsidRDefault="00CD04DB" w:rsidP="00CD04DB">
      <w:pPr>
        <w:pStyle w:val="Corpsdetexte"/>
        <w:numPr>
          <w:ilvl w:val="0"/>
          <w:numId w:val="36"/>
        </w:numPr>
        <w:jc w:val="both"/>
        <w:rPr>
          <w:rFonts w:ascii="Comic Sans MS" w:hAnsi="Comic Sans MS"/>
          <w:sz w:val="26"/>
          <w:szCs w:val="26"/>
        </w:rPr>
      </w:pPr>
      <w:r w:rsidRPr="009E5A0F">
        <w:rPr>
          <w:rFonts w:ascii="Comic Sans MS" w:hAnsi="Comic Sans MS"/>
          <w:sz w:val="26"/>
          <w:szCs w:val="26"/>
        </w:rPr>
        <w:t>Présenter ces inventions dans des salons d’inventeurs</w:t>
      </w:r>
    </w:p>
    <w:bookmarkEnd w:id="0"/>
    <w:p w14:paraId="740ABBA7" w14:textId="77777777" w:rsidR="00CD04DB" w:rsidRPr="009E5A0F" w:rsidRDefault="00CD04DB" w:rsidP="00CD04DB">
      <w:pPr>
        <w:pStyle w:val="Corpsdetexte"/>
        <w:numPr>
          <w:ilvl w:val="0"/>
          <w:numId w:val="36"/>
        </w:numPr>
        <w:jc w:val="both"/>
        <w:rPr>
          <w:rFonts w:ascii="Comic Sans MS" w:hAnsi="Comic Sans MS"/>
          <w:sz w:val="26"/>
          <w:szCs w:val="26"/>
        </w:rPr>
      </w:pPr>
      <w:r w:rsidRPr="009E5A0F">
        <w:rPr>
          <w:rFonts w:ascii="Comic Sans MS" w:hAnsi="Comic Sans MS"/>
          <w:sz w:val="26"/>
          <w:szCs w:val="26"/>
        </w:rPr>
        <w:t>Permettre aux élèves d’être acteur dans la sécurité routière</w:t>
      </w:r>
    </w:p>
    <w:p w14:paraId="5ACDEFA6" w14:textId="77777777" w:rsidR="00C42BDC" w:rsidRPr="009E5A0F" w:rsidRDefault="00C42BDC">
      <w:pPr>
        <w:jc w:val="both"/>
        <w:rPr>
          <w:rFonts w:ascii="Comic Sans MS" w:hAnsi="Comic Sans MS"/>
          <w:sz w:val="26"/>
          <w:szCs w:val="26"/>
        </w:rPr>
      </w:pPr>
    </w:p>
    <w:p w14:paraId="296FA86B" w14:textId="0DDE7EB9" w:rsidR="00C42BDC" w:rsidRPr="009E5A0F" w:rsidRDefault="00525004" w:rsidP="003A1D07">
      <w:pPr>
        <w:jc w:val="both"/>
        <w:rPr>
          <w:rFonts w:ascii="Comic Sans MS" w:hAnsi="Comic Sans MS"/>
          <w:sz w:val="26"/>
          <w:szCs w:val="26"/>
          <w:u w:val="single"/>
        </w:rPr>
      </w:pPr>
      <w:r>
        <w:rPr>
          <w:rFonts w:ascii="Comic Sans MS" w:hAnsi="Comic Sans MS"/>
          <w:sz w:val="26"/>
          <w:szCs w:val="26"/>
          <w:u w:val="single"/>
        </w:rPr>
        <w:t>E</w:t>
      </w:r>
      <w:r w:rsidR="00C42BDC" w:rsidRPr="009E5A0F">
        <w:rPr>
          <w:rFonts w:ascii="Comic Sans MS" w:hAnsi="Comic Sans MS"/>
          <w:sz w:val="26"/>
          <w:szCs w:val="26"/>
          <w:u w:val="single"/>
        </w:rPr>
        <w:t>tablissement partenaire</w:t>
      </w:r>
      <w:r>
        <w:rPr>
          <w:rFonts w:ascii="Comic Sans MS" w:hAnsi="Comic Sans MS"/>
          <w:sz w:val="26"/>
          <w:szCs w:val="26"/>
          <w:u w:val="single"/>
        </w:rPr>
        <w:t xml:space="preserve"> </w:t>
      </w:r>
      <w:r w:rsidR="00C42BDC" w:rsidRPr="009E5A0F">
        <w:rPr>
          <w:rFonts w:ascii="Comic Sans MS" w:hAnsi="Comic Sans MS"/>
          <w:sz w:val="26"/>
          <w:szCs w:val="26"/>
        </w:rPr>
        <w:t xml:space="preserve">: </w:t>
      </w:r>
    </w:p>
    <w:p w14:paraId="3B9CE70A" w14:textId="77777777" w:rsidR="00C42BDC" w:rsidRPr="009E5A0F" w:rsidRDefault="00C42BDC">
      <w:pPr>
        <w:jc w:val="both"/>
        <w:rPr>
          <w:rFonts w:ascii="Comic Sans MS" w:hAnsi="Comic Sans MS"/>
          <w:sz w:val="26"/>
          <w:szCs w:val="26"/>
          <w:u w:val="single"/>
        </w:rPr>
      </w:pPr>
    </w:p>
    <w:p w14:paraId="0D584021" w14:textId="0CF6E748" w:rsidR="00C42BDC" w:rsidRPr="009E5A0F" w:rsidRDefault="00AA5BD8">
      <w:pPr>
        <w:pStyle w:val="Titre2"/>
        <w:numPr>
          <w:ilvl w:val="0"/>
          <w:numId w:val="13"/>
        </w:numPr>
        <w:jc w:val="both"/>
        <w:rPr>
          <w:rFonts w:ascii="Comic Sans MS" w:hAnsi="Comic Sans MS"/>
          <w:sz w:val="26"/>
          <w:szCs w:val="26"/>
        </w:rPr>
      </w:pPr>
      <w:r>
        <w:rPr>
          <w:rFonts w:ascii="Comic Sans MS" w:hAnsi="Comic Sans MS"/>
          <w:sz w:val="26"/>
          <w:szCs w:val="26"/>
        </w:rPr>
        <w:t>Campus</w:t>
      </w:r>
      <w:r w:rsidR="00C42BDC" w:rsidRPr="009E5A0F">
        <w:rPr>
          <w:rFonts w:ascii="Comic Sans MS" w:hAnsi="Comic Sans MS"/>
          <w:sz w:val="26"/>
          <w:szCs w:val="26"/>
        </w:rPr>
        <w:t xml:space="preserve"> La </w:t>
      </w:r>
      <w:r w:rsidR="00C42BDC" w:rsidRPr="009E5A0F">
        <w:rPr>
          <w:rFonts w:ascii="Comic Sans MS" w:hAnsi="Comic Sans MS"/>
          <w:b/>
          <w:sz w:val="26"/>
          <w:szCs w:val="26"/>
        </w:rPr>
        <w:t>Providence</w:t>
      </w:r>
      <w:r w:rsidR="00C42BDC" w:rsidRPr="009E5A0F">
        <w:rPr>
          <w:rFonts w:ascii="Comic Sans MS" w:hAnsi="Comic Sans MS"/>
          <w:sz w:val="26"/>
          <w:szCs w:val="26"/>
        </w:rPr>
        <w:t xml:space="preserve"> à Blois (41)</w:t>
      </w:r>
    </w:p>
    <w:p w14:paraId="7202A737" w14:textId="77777777" w:rsidR="00C42BDC" w:rsidRPr="009E5A0F" w:rsidRDefault="00C42BDC">
      <w:pPr>
        <w:jc w:val="both"/>
        <w:rPr>
          <w:rFonts w:ascii="Comic Sans MS" w:hAnsi="Comic Sans MS"/>
          <w:sz w:val="26"/>
          <w:szCs w:val="26"/>
        </w:rPr>
      </w:pPr>
    </w:p>
    <w:p w14:paraId="6AD5EE33" w14:textId="77777777" w:rsidR="00C42BDC" w:rsidRPr="009E5A0F" w:rsidRDefault="00C42BDC">
      <w:pPr>
        <w:jc w:val="both"/>
        <w:rPr>
          <w:rFonts w:ascii="Comic Sans MS" w:hAnsi="Comic Sans MS"/>
          <w:sz w:val="26"/>
          <w:szCs w:val="26"/>
        </w:rPr>
      </w:pPr>
    </w:p>
    <w:p w14:paraId="2C20193C" w14:textId="77777777" w:rsidR="00C42BDC" w:rsidRPr="003A1D07" w:rsidRDefault="00C42BDC" w:rsidP="003A1D07">
      <w:pPr>
        <w:jc w:val="both"/>
        <w:rPr>
          <w:rFonts w:ascii="Comic Sans MS" w:hAnsi="Comic Sans MS"/>
          <w:b/>
          <w:sz w:val="32"/>
          <w:szCs w:val="26"/>
        </w:rPr>
      </w:pPr>
      <w:r w:rsidRPr="003A1D07">
        <w:rPr>
          <w:rFonts w:ascii="Comic Sans MS" w:hAnsi="Comic Sans MS"/>
          <w:b/>
          <w:sz w:val="32"/>
          <w:szCs w:val="26"/>
          <w:u w:val="single"/>
        </w:rPr>
        <w:t>L'historique</w:t>
      </w:r>
      <w:r w:rsidRPr="003A1D07">
        <w:rPr>
          <w:rFonts w:ascii="Comic Sans MS" w:hAnsi="Comic Sans MS"/>
          <w:b/>
          <w:sz w:val="32"/>
          <w:szCs w:val="26"/>
        </w:rPr>
        <w:t xml:space="preserve"> :</w:t>
      </w:r>
    </w:p>
    <w:p w14:paraId="6674CC44" w14:textId="77777777" w:rsidR="00C42BDC" w:rsidRPr="009E5A0F" w:rsidRDefault="00C42BDC">
      <w:pPr>
        <w:jc w:val="both"/>
        <w:rPr>
          <w:rFonts w:ascii="Comic Sans MS" w:hAnsi="Comic Sans MS"/>
          <w:sz w:val="26"/>
          <w:szCs w:val="26"/>
          <w:u w:val="single"/>
        </w:rPr>
      </w:pPr>
    </w:p>
    <w:p w14:paraId="29CD32C2" w14:textId="77777777" w:rsidR="00C42BDC" w:rsidRPr="009E5A0F" w:rsidRDefault="00C42BDC">
      <w:pPr>
        <w:numPr>
          <w:ilvl w:val="0"/>
          <w:numId w:val="19"/>
        </w:numPr>
        <w:jc w:val="both"/>
        <w:rPr>
          <w:rFonts w:ascii="Comic Sans MS" w:hAnsi="Comic Sans MS"/>
          <w:sz w:val="26"/>
          <w:szCs w:val="26"/>
        </w:rPr>
      </w:pPr>
      <w:r w:rsidRPr="009E5A0F">
        <w:rPr>
          <w:rFonts w:ascii="Comic Sans MS" w:hAnsi="Comic Sans MS"/>
          <w:b/>
          <w:sz w:val="26"/>
          <w:szCs w:val="26"/>
        </w:rPr>
        <w:t>1999</w:t>
      </w:r>
    </w:p>
    <w:p w14:paraId="4020FF17" w14:textId="77777777" w:rsidR="00C42BDC" w:rsidRPr="009E5A0F" w:rsidRDefault="00C42BDC">
      <w:pPr>
        <w:jc w:val="both"/>
        <w:rPr>
          <w:rFonts w:ascii="Comic Sans MS" w:hAnsi="Comic Sans MS"/>
          <w:sz w:val="26"/>
          <w:szCs w:val="26"/>
        </w:rPr>
      </w:pPr>
    </w:p>
    <w:p w14:paraId="4CE6DB30" w14:textId="77777777" w:rsidR="00C42BDC" w:rsidRPr="009E5A0F" w:rsidRDefault="00C42BDC">
      <w:pPr>
        <w:jc w:val="both"/>
        <w:rPr>
          <w:rFonts w:ascii="Comic Sans MS" w:hAnsi="Comic Sans MS"/>
          <w:sz w:val="26"/>
          <w:szCs w:val="26"/>
        </w:rPr>
      </w:pPr>
      <w:r w:rsidRPr="009E5A0F">
        <w:rPr>
          <w:rFonts w:ascii="Comic Sans MS" w:hAnsi="Comic Sans MS"/>
          <w:sz w:val="26"/>
          <w:szCs w:val="26"/>
        </w:rPr>
        <w:t xml:space="preserve">Constatation : le Ministère des Transports a constaté qu'il y avait beaucoup de morts sur les routes de France (environ 24 morts/jour). Suites à ces constatations, l'Association </w:t>
      </w:r>
      <w:proofErr w:type="spellStart"/>
      <w:r w:rsidRPr="009E5A0F">
        <w:rPr>
          <w:rFonts w:ascii="Comic Sans MS" w:hAnsi="Comic Sans MS"/>
          <w:sz w:val="26"/>
          <w:szCs w:val="26"/>
        </w:rPr>
        <w:t>Sécuri</w:t>
      </w:r>
      <w:proofErr w:type="spellEnd"/>
      <w:r w:rsidRPr="009E5A0F">
        <w:rPr>
          <w:rFonts w:ascii="Comic Sans MS" w:hAnsi="Comic Sans MS"/>
          <w:sz w:val="26"/>
          <w:szCs w:val="26"/>
        </w:rPr>
        <w:t>-Vie a été créée dans le but de sauver au moins une vie.</w:t>
      </w:r>
    </w:p>
    <w:p w14:paraId="4F73A55E" w14:textId="77777777" w:rsidR="00C42BDC" w:rsidRPr="009E5A0F" w:rsidRDefault="00C42BDC">
      <w:pPr>
        <w:pStyle w:val="Titre2"/>
        <w:jc w:val="both"/>
        <w:rPr>
          <w:rFonts w:ascii="Comic Sans MS" w:hAnsi="Comic Sans MS"/>
          <w:sz w:val="26"/>
          <w:szCs w:val="26"/>
        </w:rPr>
      </w:pPr>
      <w:r w:rsidRPr="009E5A0F">
        <w:rPr>
          <w:rFonts w:ascii="Comic Sans MS" w:hAnsi="Comic Sans MS"/>
          <w:sz w:val="26"/>
          <w:szCs w:val="26"/>
        </w:rPr>
        <w:t>Des actions citoyennes de sécurité en milieu scolaire (routière, civile et domestique) ont été mises en place.</w:t>
      </w:r>
    </w:p>
    <w:p w14:paraId="229BD454" w14:textId="77777777" w:rsidR="00C42BDC" w:rsidRPr="009E5A0F" w:rsidRDefault="00C42BDC">
      <w:pPr>
        <w:jc w:val="both"/>
        <w:rPr>
          <w:rFonts w:ascii="Comic Sans MS" w:hAnsi="Comic Sans MS"/>
          <w:sz w:val="26"/>
          <w:szCs w:val="26"/>
        </w:rPr>
      </w:pPr>
      <w:r w:rsidRPr="009E5A0F">
        <w:rPr>
          <w:rFonts w:ascii="Comic Sans MS" w:hAnsi="Comic Sans MS"/>
          <w:sz w:val="26"/>
          <w:szCs w:val="26"/>
        </w:rPr>
        <w:sym w:font="Symbol" w:char="F0AE"/>
      </w:r>
      <w:r w:rsidRPr="009E5A0F">
        <w:rPr>
          <w:rFonts w:ascii="Comic Sans MS" w:hAnsi="Comic Sans MS"/>
          <w:sz w:val="26"/>
          <w:szCs w:val="26"/>
        </w:rPr>
        <w:t xml:space="preserve"> Invention du </w:t>
      </w:r>
      <w:r w:rsidR="002A5ABF" w:rsidRPr="009E5A0F">
        <w:rPr>
          <w:rFonts w:ascii="Comic Sans MS" w:hAnsi="Comic Sans MS"/>
          <w:b/>
          <w:sz w:val="26"/>
          <w:szCs w:val="26"/>
        </w:rPr>
        <w:t>LIBERATOR</w:t>
      </w:r>
      <w:r w:rsidR="002A5ABF" w:rsidRPr="009E5A0F">
        <w:rPr>
          <w:rFonts w:ascii="Comic Sans MS" w:hAnsi="Comic Sans MS"/>
          <w:sz w:val="26"/>
          <w:szCs w:val="26"/>
        </w:rPr>
        <w:t xml:space="preserve"> version</w:t>
      </w:r>
      <w:r w:rsidRPr="009E5A0F">
        <w:rPr>
          <w:rFonts w:ascii="Comic Sans MS" w:hAnsi="Comic Sans MS"/>
          <w:sz w:val="26"/>
          <w:szCs w:val="26"/>
        </w:rPr>
        <w:t xml:space="preserve"> automobile.</w:t>
      </w:r>
    </w:p>
    <w:p w14:paraId="4F2D5170" w14:textId="77777777" w:rsidR="00C42BDC" w:rsidRPr="009E5A0F" w:rsidRDefault="00C42BDC">
      <w:pPr>
        <w:jc w:val="both"/>
        <w:rPr>
          <w:rFonts w:ascii="Comic Sans MS" w:hAnsi="Comic Sans MS"/>
          <w:sz w:val="26"/>
          <w:szCs w:val="26"/>
        </w:rPr>
      </w:pPr>
    </w:p>
    <w:p w14:paraId="189A1500" w14:textId="77777777" w:rsidR="00C42BDC" w:rsidRPr="009E5A0F" w:rsidRDefault="00C42BDC">
      <w:pPr>
        <w:numPr>
          <w:ilvl w:val="0"/>
          <w:numId w:val="21"/>
        </w:numPr>
        <w:jc w:val="both"/>
        <w:rPr>
          <w:rFonts w:ascii="Comic Sans MS" w:hAnsi="Comic Sans MS"/>
          <w:b/>
          <w:sz w:val="26"/>
          <w:szCs w:val="26"/>
        </w:rPr>
      </w:pPr>
      <w:r w:rsidRPr="009E5A0F">
        <w:rPr>
          <w:rFonts w:ascii="Comic Sans MS" w:hAnsi="Comic Sans MS"/>
          <w:b/>
          <w:sz w:val="26"/>
          <w:szCs w:val="26"/>
        </w:rPr>
        <w:t>2000</w:t>
      </w:r>
    </w:p>
    <w:p w14:paraId="6A245646" w14:textId="77777777" w:rsidR="00C42BDC" w:rsidRPr="009E5A0F" w:rsidRDefault="00C42BDC">
      <w:pPr>
        <w:jc w:val="both"/>
        <w:rPr>
          <w:rFonts w:ascii="Comic Sans MS" w:hAnsi="Comic Sans MS"/>
          <w:b/>
          <w:sz w:val="26"/>
          <w:szCs w:val="26"/>
          <w:u w:val="single"/>
        </w:rPr>
      </w:pPr>
    </w:p>
    <w:p w14:paraId="0F0E9AE4" w14:textId="77777777" w:rsidR="00C42BDC" w:rsidRPr="009E5A0F" w:rsidRDefault="00C42BDC">
      <w:pPr>
        <w:jc w:val="both"/>
        <w:rPr>
          <w:rFonts w:ascii="Comic Sans MS" w:hAnsi="Comic Sans MS"/>
          <w:b/>
          <w:sz w:val="26"/>
          <w:szCs w:val="26"/>
        </w:rPr>
      </w:pPr>
      <w:r w:rsidRPr="009E5A0F">
        <w:rPr>
          <w:rFonts w:ascii="Comic Sans MS" w:hAnsi="Comic Sans MS"/>
          <w:sz w:val="26"/>
          <w:szCs w:val="26"/>
        </w:rPr>
        <w:t xml:space="preserve">Présentation du </w:t>
      </w:r>
      <w:r w:rsidRPr="009E5A0F">
        <w:rPr>
          <w:rFonts w:ascii="Comic Sans MS" w:hAnsi="Comic Sans MS"/>
          <w:b/>
          <w:sz w:val="26"/>
          <w:szCs w:val="26"/>
        </w:rPr>
        <w:t>LIBERATOR</w:t>
      </w:r>
      <w:r w:rsidRPr="009E5A0F">
        <w:rPr>
          <w:rFonts w:ascii="Comic Sans MS" w:hAnsi="Comic Sans MS"/>
          <w:sz w:val="26"/>
          <w:szCs w:val="26"/>
        </w:rPr>
        <w:t xml:space="preserve"> au Concours Lépine à Paris en Mai 2000, récompensé d'une </w:t>
      </w:r>
      <w:r w:rsidRPr="009E5A0F">
        <w:rPr>
          <w:rFonts w:ascii="Comic Sans MS" w:hAnsi="Comic Sans MS"/>
          <w:b/>
          <w:sz w:val="26"/>
          <w:szCs w:val="26"/>
        </w:rPr>
        <w:t>médaille d'or et du prix Léonard de Vinci.</w:t>
      </w:r>
    </w:p>
    <w:p w14:paraId="3E58E00A" w14:textId="77777777" w:rsidR="00C42BDC" w:rsidRPr="009E5A0F" w:rsidRDefault="00C42BDC">
      <w:pPr>
        <w:jc w:val="both"/>
        <w:rPr>
          <w:rFonts w:ascii="Comic Sans MS" w:hAnsi="Comic Sans MS"/>
          <w:sz w:val="26"/>
          <w:szCs w:val="26"/>
        </w:rPr>
      </w:pPr>
    </w:p>
    <w:p w14:paraId="7297B6D9" w14:textId="77777777" w:rsidR="00C42BDC" w:rsidRPr="009E5A0F" w:rsidRDefault="00C42BDC">
      <w:pPr>
        <w:numPr>
          <w:ilvl w:val="0"/>
          <w:numId w:val="22"/>
        </w:numPr>
        <w:jc w:val="both"/>
        <w:rPr>
          <w:rFonts w:ascii="Comic Sans MS" w:hAnsi="Comic Sans MS"/>
          <w:b/>
          <w:sz w:val="26"/>
          <w:szCs w:val="26"/>
        </w:rPr>
      </w:pPr>
      <w:r w:rsidRPr="009E5A0F">
        <w:rPr>
          <w:rFonts w:ascii="Comic Sans MS" w:hAnsi="Comic Sans MS"/>
          <w:b/>
          <w:bCs/>
          <w:sz w:val="26"/>
          <w:szCs w:val="26"/>
        </w:rPr>
        <w:t>2001</w:t>
      </w:r>
    </w:p>
    <w:p w14:paraId="414E8D28" w14:textId="77777777" w:rsidR="00C42BDC" w:rsidRPr="009E5A0F" w:rsidRDefault="00C42BDC">
      <w:pPr>
        <w:jc w:val="both"/>
        <w:rPr>
          <w:rFonts w:ascii="Comic Sans MS" w:hAnsi="Comic Sans MS"/>
          <w:b/>
          <w:sz w:val="26"/>
          <w:szCs w:val="26"/>
        </w:rPr>
      </w:pPr>
    </w:p>
    <w:p w14:paraId="7D8A07C7" w14:textId="77777777" w:rsidR="00C42BDC" w:rsidRPr="009E5A0F" w:rsidRDefault="00C42BDC">
      <w:pPr>
        <w:jc w:val="both"/>
        <w:rPr>
          <w:rFonts w:ascii="Comic Sans MS" w:hAnsi="Comic Sans MS"/>
          <w:b/>
          <w:sz w:val="26"/>
          <w:szCs w:val="26"/>
        </w:rPr>
      </w:pPr>
      <w:r w:rsidRPr="009E5A0F">
        <w:rPr>
          <w:rFonts w:ascii="Comic Sans MS" w:hAnsi="Comic Sans MS"/>
          <w:sz w:val="26"/>
          <w:szCs w:val="26"/>
        </w:rPr>
        <w:t xml:space="preserve">Invention de </w:t>
      </w:r>
      <w:r w:rsidRPr="009E5A0F">
        <w:rPr>
          <w:rFonts w:ascii="Comic Sans MS" w:hAnsi="Comic Sans MS"/>
          <w:b/>
          <w:sz w:val="26"/>
          <w:szCs w:val="26"/>
        </w:rPr>
        <w:t>LA GRANDE OURSE</w:t>
      </w:r>
      <w:r w:rsidRPr="009E5A0F">
        <w:rPr>
          <w:rFonts w:ascii="Comic Sans MS" w:hAnsi="Comic Sans MS"/>
          <w:sz w:val="26"/>
          <w:szCs w:val="26"/>
        </w:rPr>
        <w:t xml:space="preserve"> (gyrophare miniature) et présentation au Concours Lépine à Paris en Mai 2001, récompensée par le </w:t>
      </w:r>
      <w:r w:rsidRPr="009E5A0F">
        <w:rPr>
          <w:rFonts w:ascii="Comic Sans MS" w:hAnsi="Comic Sans MS"/>
          <w:b/>
          <w:sz w:val="26"/>
          <w:szCs w:val="26"/>
        </w:rPr>
        <w:t xml:space="preserve">Prix Charles </w:t>
      </w:r>
      <w:proofErr w:type="spellStart"/>
      <w:r w:rsidRPr="009E5A0F">
        <w:rPr>
          <w:rFonts w:ascii="Comic Sans MS" w:hAnsi="Comic Sans MS"/>
          <w:b/>
          <w:sz w:val="26"/>
          <w:szCs w:val="26"/>
        </w:rPr>
        <w:t>Lèbre</w:t>
      </w:r>
      <w:proofErr w:type="spellEnd"/>
      <w:r w:rsidRPr="009E5A0F">
        <w:rPr>
          <w:rFonts w:ascii="Comic Sans MS" w:hAnsi="Comic Sans MS"/>
          <w:b/>
          <w:sz w:val="26"/>
          <w:szCs w:val="26"/>
        </w:rPr>
        <w:t>.</w:t>
      </w:r>
    </w:p>
    <w:p w14:paraId="33594BBD" w14:textId="77777777" w:rsidR="003A1D07" w:rsidRDefault="003A1D07">
      <w:pPr>
        <w:rPr>
          <w:rFonts w:ascii="Comic Sans MS" w:hAnsi="Comic Sans MS"/>
          <w:b/>
          <w:sz w:val="26"/>
          <w:szCs w:val="26"/>
        </w:rPr>
      </w:pPr>
      <w:r>
        <w:rPr>
          <w:rFonts w:ascii="Comic Sans MS" w:hAnsi="Comic Sans MS"/>
          <w:b/>
          <w:sz w:val="26"/>
          <w:szCs w:val="26"/>
        </w:rPr>
        <w:br w:type="page"/>
      </w:r>
    </w:p>
    <w:p w14:paraId="03BB619D" w14:textId="77777777" w:rsidR="00C42BDC" w:rsidRPr="009E5A0F" w:rsidRDefault="00C42BDC">
      <w:pPr>
        <w:numPr>
          <w:ilvl w:val="0"/>
          <w:numId w:val="22"/>
        </w:numPr>
        <w:jc w:val="both"/>
        <w:rPr>
          <w:rFonts w:ascii="Comic Sans MS" w:hAnsi="Comic Sans MS"/>
          <w:b/>
          <w:sz w:val="26"/>
          <w:szCs w:val="26"/>
        </w:rPr>
      </w:pPr>
      <w:r w:rsidRPr="009E5A0F">
        <w:rPr>
          <w:rFonts w:ascii="Comic Sans MS" w:hAnsi="Comic Sans MS"/>
          <w:b/>
          <w:sz w:val="26"/>
          <w:szCs w:val="26"/>
        </w:rPr>
        <w:lastRenderedPageBreak/>
        <w:t>2002</w:t>
      </w:r>
    </w:p>
    <w:p w14:paraId="469C703E" w14:textId="77777777" w:rsidR="00C42BDC" w:rsidRPr="009E5A0F" w:rsidRDefault="00C42BDC">
      <w:pPr>
        <w:jc w:val="both"/>
        <w:rPr>
          <w:rFonts w:ascii="Comic Sans MS" w:hAnsi="Comic Sans MS"/>
          <w:b/>
          <w:sz w:val="26"/>
          <w:szCs w:val="26"/>
        </w:rPr>
      </w:pPr>
    </w:p>
    <w:p w14:paraId="7A8ADACE" w14:textId="77777777" w:rsidR="00C42BDC" w:rsidRPr="009E5A0F" w:rsidRDefault="00C42BDC">
      <w:pPr>
        <w:jc w:val="both"/>
        <w:rPr>
          <w:rFonts w:ascii="Comic Sans MS" w:hAnsi="Comic Sans MS"/>
          <w:sz w:val="26"/>
          <w:szCs w:val="26"/>
        </w:rPr>
      </w:pPr>
      <w:r w:rsidRPr="009E5A0F">
        <w:rPr>
          <w:rFonts w:ascii="Comic Sans MS" w:hAnsi="Comic Sans MS"/>
          <w:sz w:val="26"/>
          <w:szCs w:val="26"/>
        </w:rPr>
        <w:t xml:space="preserve">Invention du </w:t>
      </w:r>
      <w:r w:rsidRPr="009E5A0F">
        <w:rPr>
          <w:rFonts w:ascii="Comic Sans MS" w:hAnsi="Comic Sans MS"/>
          <w:b/>
          <w:sz w:val="26"/>
          <w:szCs w:val="26"/>
        </w:rPr>
        <w:t>SECURI-STOP</w:t>
      </w:r>
      <w:r w:rsidRPr="009E5A0F">
        <w:rPr>
          <w:rFonts w:ascii="Comic Sans MS" w:hAnsi="Comic Sans MS"/>
          <w:sz w:val="26"/>
          <w:szCs w:val="26"/>
        </w:rPr>
        <w:t xml:space="preserve"> et du </w:t>
      </w:r>
      <w:r w:rsidRPr="009E5A0F">
        <w:rPr>
          <w:rFonts w:ascii="Comic Sans MS" w:hAnsi="Comic Sans MS"/>
          <w:b/>
          <w:sz w:val="26"/>
          <w:szCs w:val="26"/>
        </w:rPr>
        <w:t>JUMEAU STOP</w:t>
      </w:r>
      <w:r w:rsidRPr="009E5A0F">
        <w:rPr>
          <w:rFonts w:ascii="Comic Sans MS" w:hAnsi="Comic Sans MS"/>
          <w:sz w:val="26"/>
          <w:szCs w:val="26"/>
        </w:rPr>
        <w:t xml:space="preserve"> (version automobile).</w:t>
      </w:r>
    </w:p>
    <w:p w14:paraId="3BF8FA56" w14:textId="77777777" w:rsidR="00C42BDC" w:rsidRPr="009E5A0F" w:rsidRDefault="00C42BDC">
      <w:pPr>
        <w:jc w:val="both"/>
        <w:rPr>
          <w:rFonts w:ascii="Comic Sans MS" w:hAnsi="Comic Sans MS"/>
          <w:sz w:val="26"/>
          <w:szCs w:val="26"/>
        </w:rPr>
      </w:pPr>
      <w:r w:rsidRPr="009E5A0F">
        <w:rPr>
          <w:rFonts w:ascii="Comic Sans MS" w:hAnsi="Comic Sans MS"/>
          <w:sz w:val="26"/>
          <w:szCs w:val="26"/>
        </w:rPr>
        <w:t xml:space="preserve">Le </w:t>
      </w:r>
      <w:r w:rsidRPr="009E5A0F">
        <w:rPr>
          <w:rFonts w:ascii="Comic Sans MS" w:hAnsi="Comic Sans MS"/>
          <w:b/>
          <w:sz w:val="26"/>
          <w:szCs w:val="26"/>
        </w:rPr>
        <w:t>SECURI-STOP</w:t>
      </w:r>
      <w:r w:rsidRPr="009E5A0F">
        <w:rPr>
          <w:rFonts w:ascii="Comic Sans MS" w:hAnsi="Comic Sans MS"/>
          <w:sz w:val="26"/>
          <w:szCs w:val="26"/>
        </w:rPr>
        <w:t xml:space="preserve"> a été présenté au Concours des Inventeurs en Mars 2002 à Monts en Touraine (37), récompensé par le </w:t>
      </w:r>
      <w:r w:rsidRPr="009E5A0F">
        <w:rPr>
          <w:rFonts w:ascii="Comic Sans MS" w:hAnsi="Comic Sans MS"/>
          <w:b/>
          <w:sz w:val="26"/>
          <w:szCs w:val="26"/>
        </w:rPr>
        <w:t>Prix Spécial Hors Concours</w:t>
      </w:r>
      <w:r w:rsidRPr="009E5A0F">
        <w:rPr>
          <w:rFonts w:ascii="Comic Sans MS" w:hAnsi="Comic Sans MS"/>
          <w:sz w:val="26"/>
          <w:szCs w:val="26"/>
        </w:rPr>
        <w:t>.</w:t>
      </w:r>
    </w:p>
    <w:p w14:paraId="59A8857D" w14:textId="77777777" w:rsidR="00C42BDC" w:rsidRPr="003A1D07" w:rsidRDefault="00C42BDC">
      <w:pPr>
        <w:jc w:val="both"/>
        <w:rPr>
          <w:rFonts w:ascii="Comic Sans MS" w:hAnsi="Comic Sans MS"/>
          <w:sz w:val="26"/>
          <w:szCs w:val="26"/>
        </w:rPr>
      </w:pPr>
    </w:p>
    <w:p w14:paraId="3115FADB" w14:textId="3535FB42" w:rsidR="00C42BDC" w:rsidRPr="003A1D07" w:rsidRDefault="00C42BDC">
      <w:pPr>
        <w:jc w:val="both"/>
        <w:rPr>
          <w:rFonts w:ascii="Comic Sans MS" w:hAnsi="Comic Sans MS"/>
          <w:sz w:val="26"/>
          <w:szCs w:val="26"/>
        </w:rPr>
      </w:pPr>
      <w:r w:rsidRPr="003A1D07">
        <w:rPr>
          <w:rFonts w:ascii="Comic Sans MS" w:hAnsi="Comic Sans MS"/>
          <w:sz w:val="26"/>
          <w:szCs w:val="26"/>
        </w:rPr>
        <w:t xml:space="preserve">Le </w:t>
      </w:r>
      <w:r w:rsidRPr="003A1D07">
        <w:rPr>
          <w:rFonts w:ascii="Comic Sans MS" w:hAnsi="Comic Sans MS"/>
          <w:b/>
          <w:sz w:val="26"/>
          <w:szCs w:val="26"/>
        </w:rPr>
        <w:t>LIBERATOR</w:t>
      </w:r>
      <w:r w:rsidRPr="003A1D07">
        <w:rPr>
          <w:rFonts w:ascii="Comic Sans MS" w:hAnsi="Comic Sans MS"/>
          <w:sz w:val="26"/>
          <w:szCs w:val="26"/>
        </w:rPr>
        <w:t xml:space="preserve">, la </w:t>
      </w:r>
      <w:r w:rsidRPr="003A1D07">
        <w:rPr>
          <w:rFonts w:ascii="Comic Sans MS" w:hAnsi="Comic Sans MS"/>
          <w:b/>
          <w:sz w:val="26"/>
          <w:szCs w:val="26"/>
        </w:rPr>
        <w:t>GRANDE OURSE</w:t>
      </w:r>
      <w:r w:rsidRPr="003A1D07">
        <w:rPr>
          <w:rFonts w:ascii="Comic Sans MS" w:hAnsi="Comic Sans MS"/>
          <w:sz w:val="26"/>
          <w:szCs w:val="26"/>
        </w:rPr>
        <w:t xml:space="preserve">, le </w:t>
      </w:r>
      <w:r w:rsidRPr="003A1D07">
        <w:rPr>
          <w:rFonts w:ascii="Comic Sans MS" w:hAnsi="Comic Sans MS"/>
          <w:b/>
          <w:sz w:val="26"/>
          <w:szCs w:val="26"/>
        </w:rPr>
        <w:t>SECURI-STOP</w:t>
      </w:r>
      <w:r w:rsidRPr="003A1D07">
        <w:rPr>
          <w:rFonts w:ascii="Comic Sans MS" w:hAnsi="Comic Sans MS"/>
          <w:sz w:val="26"/>
          <w:szCs w:val="26"/>
        </w:rPr>
        <w:t xml:space="preserve"> et le </w:t>
      </w:r>
      <w:r w:rsidRPr="003A1D07">
        <w:rPr>
          <w:rFonts w:ascii="Comic Sans MS" w:hAnsi="Comic Sans MS"/>
          <w:b/>
          <w:sz w:val="26"/>
          <w:szCs w:val="26"/>
        </w:rPr>
        <w:t>JUMEAU STOP</w:t>
      </w:r>
      <w:r w:rsidRPr="003A1D07">
        <w:rPr>
          <w:rFonts w:ascii="Comic Sans MS" w:hAnsi="Comic Sans MS"/>
          <w:sz w:val="26"/>
          <w:szCs w:val="26"/>
        </w:rPr>
        <w:t xml:space="preserve"> ont été présentés en Novembre 2002 au Concours International EUREKA à </w:t>
      </w:r>
      <w:r w:rsidR="00AA5BD8" w:rsidRPr="003A1D07">
        <w:rPr>
          <w:rFonts w:ascii="Comic Sans MS" w:hAnsi="Comic Sans MS"/>
          <w:sz w:val="26"/>
          <w:szCs w:val="26"/>
        </w:rPr>
        <w:t>Bruxelles. (</w:t>
      </w:r>
      <w:r w:rsidRPr="003A1D07">
        <w:rPr>
          <w:rFonts w:ascii="Comic Sans MS" w:hAnsi="Comic Sans MS"/>
          <w:sz w:val="26"/>
          <w:szCs w:val="26"/>
        </w:rPr>
        <w:t>Belgique)</w:t>
      </w:r>
    </w:p>
    <w:p w14:paraId="3345735C" w14:textId="77777777" w:rsidR="00C42BDC" w:rsidRPr="003A1D07" w:rsidRDefault="00C42BDC">
      <w:pPr>
        <w:jc w:val="both"/>
        <w:rPr>
          <w:rFonts w:ascii="Comic Sans MS" w:hAnsi="Comic Sans MS"/>
          <w:sz w:val="26"/>
          <w:szCs w:val="26"/>
        </w:rPr>
      </w:pPr>
      <w:r w:rsidRPr="003A1D07">
        <w:rPr>
          <w:rFonts w:ascii="Comic Sans MS" w:hAnsi="Comic Sans MS"/>
          <w:sz w:val="26"/>
          <w:szCs w:val="26"/>
        </w:rPr>
        <w:t xml:space="preserve">Ces 4 inventions ont été récompensées par </w:t>
      </w:r>
      <w:r w:rsidRPr="003A1D07">
        <w:rPr>
          <w:rFonts w:ascii="Comic Sans MS" w:hAnsi="Comic Sans MS"/>
          <w:b/>
          <w:sz w:val="26"/>
          <w:szCs w:val="26"/>
        </w:rPr>
        <w:t>une médaille d'or dans la catégorie sécurité routière</w:t>
      </w:r>
      <w:r w:rsidRPr="003A1D07">
        <w:rPr>
          <w:rFonts w:ascii="Comic Sans MS" w:hAnsi="Comic Sans MS"/>
          <w:sz w:val="26"/>
          <w:szCs w:val="26"/>
        </w:rPr>
        <w:t>.</w:t>
      </w:r>
    </w:p>
    <w:p w14:paraId="0A67550F" w14:textId="77777777" w:rsidR="0035384B" w:rsidRPr="003A1D07" w:rsidRDefault="0035384B">
      <w:pPr>
        <w:jc w:val="both"/>
        <w:rPr>
          <w:rFonts w:ascii="Comic Sans MS" w:hAnsi="Comic Sans MS"/>
          <w:sz w:val="26"/>
          <w:szCs w:val="26"/>
        </w:rPr>
      </w:pPr>
    </w:p>
    <w:p w14:paraId="3936E29D" w14:textId="77777777" w:rsidR="00C42BDC" w:rsidRPr="003A1D07" w:rsidRDefault="00C42BDC">
      <w:pPr>
        <w:numPr>
          <w:ilvl w:val="0"/>
          <w:numId w:val="24"/>
        </w:numPr>
        <w:jc w:val="both"/>
        <w:rPr>
          <w:rFonts w:ascii="Comic Sans MS" w:hAnsi="Comic Sans MS"/>
          <w:sz w:val="26"/>
          <w:szCs w:val="26"/>
        </w:rPr>
      </w:pPr>
      <w:r w:rsidRPr="003A1D07">
        <w:rPr>
          <w:rFonts w:ascii="Comic Sans MS" w:hAnsi="Comic Sans MS"/>
          <w:b/>
          <w:sz w:val="26"/>
          <w:szCs w:val="26"/>
        </w:rPr>
        <w:t>2003</w:t>
      </w:r>
    </w:p>
    <w:p w14:paraId="09A0636D" w14:textId="77777777" w:rsidR="00C42BDC" w:rsidRPr="003A1D07" w:rsidRDefault="00C42BDC">
      <w:pPr>
        <w:jc w:val="both"/>
        <w:rPr>
          <w:rFonts w:ascii="Comic Sans MS" w:hAnsi="Comic Sans MS"/>
          <w:sz w:val="26"/>
          <w:szCs w:val="26"/>
        </w:rPr>
      </w:pPr>
      <w:r w:rsidRPr="003A1D07">
        <w:rPr>
          <w:rFonts w:ascii="Comic Sans MS" w:hAnsi="Comic Sans MS"/>
          <w:sz w:val="26"/>
          <w:szCs w:val="26"/>
        </w:rPr>
        <w:t xml:space="preserve">Présentation du </w:t>
      </w:r>
      <w:r w:rsidRPr="003A1D07">
        <w:rPr>
          <w:rFonts w:ascii="Comic Sans MS" w:hAnsi="Comic Sans MS"/>
          <w:b/>
          <w:sz w:val="26"/>
          <w:szCs w:val="26"/>
        </w:rPr>
        <w:t>LIBERATOR</w:t>
      </w:r>
      <w:r w:rsidRPr="003A1D07">
        <w:rPr>
          <w:rFonts w:ascii="Comic Sans MS" w:hAnsi="Comic Sans MS"/>
          <w:sz w:val="26"/>
          <w:szCs w:val="26"/>
        </w:rPr>
        <w:t xml:space="preserve"> en version train au Concours des Inventeurs à Monts en Touraine en mars 2003, récompensé par le </w:t>
      </w:r>
      <w:r w:rsidRPr="003A1D07">
        <w:rPr>
          <w:rFonts w:ascii="Comic Sans MS" w:hAnsi="Comic Sans MS"/>
          <w:b/>
          <w:sz w:val="26"/>
          <w:szCs w:val="26"/>
        </w:rPr>
        <w:t>Prix Spécial de la Presse</w:t>
      </w:r>
      <w:r w:rsidRPr="003A1D07">
        <w:rPr>
          <w:rFonts w:ascii="Comic Sans MS" w:hAnsi="Comic Sans MS"/>
          <w:sz w:val="26"/>
          <w:szCs w:val="26"/>
        </w:rPr>
        <w:t>.</w:t>
      </w:r>
    </w:p>
    <w:p w14:paraId="6912FD86" w14:textId="77777777" w:rsidR="00C42BDC" w:rsidRPr="003A1D07" w:rsidRDefault="00C42BDC">
      <w:pPr>
        <w:jc w:val="both"/>
        <w:rPr>
          <w:rFonts w:ascii="Comic Sans MS" w:hAnsi="Comic Sans MS"/>
          <w:sz w:val="26"/>
          <w:szCs w:val="26"/>
        </w:rPr>
      </w:pPr>
    </w:p>
    <w:p w14:paraId="1894EEF9" w14:textId="77777777" w:rsidR="00C42BDC" w:rsidRPr="003A1D07" w:rsidRDefault="00C42BDC">
      <w:pPr>
        <w:pStyle w:val="Titre3"/>
        <w:numPr>
          <w:ilvl w:val="0"/>
          <w:numId w:val="0"/>
        </w:numPr>
        <w:jc w:val="both"/>
        <w:rPr>
          <w:rFonts w:ascii="Comic Sans MS" w:hAnsi="Comic Sans MS"/>
          <w:b/>
          <w:sz w:val="26"/>
          <w:szCs w:val="26"/>
        </w:rPr>
      </w:pPr>
      <w:r w:rsidRPr="003A1D07">
        <w:rPr>
          <w:rFonts w:ascii="Comic Sans MS" w:hAnsi="Comic Sans MS"/>
          <w:sz w:val="26"/>
          <w:szCs w:val="26"/>
        </w:rPr>
        <w:t>Le 14 Juillet 2003</w:t>
      </w:r>
      <w:r w:rsidRPr="003A1D07">
        <w:rPr>
          <w:rFonts w:ascii="Comic Sans MS" w:hAnsi="Comic Sans MS"/>
          <w:b/>
          <w:sz w:val="26"/>
          <w:szCs w:val="26"/>
        </w:rPr>
        <w:t xml:space="preserve"> : </w:t>
      </w:r>
    </w:p>
    <w:p w14:paraId="24A09283" w14:textId="77777777" w:rsidR="00C42BDC" w:rsidRPr="003A1D07" w:rsidRDefault="00C42BDC">
      <w:pPr>
        <w:pStyle w:val="Titre3"/>
        <w:numPr>
          <w:ilvl w:val="0"/>
          <w:numId w:val="0"/>
        </w:numPr>
        <w:jc w:val="both"/>
        <w:rPr>
          <w:rFonts w:ascii="Comic Sans MS" w:hAnsi="Comic Sans MS"/>
          <w:b/>
          <w:sz w:val="26"/>
          <w:szCs w:val="26"/>
        </w:rPr>
      </w:pPr>
      <w:r w:rsidRPr="003A1D07">
        <w:rPr>
          <w:rFonts w:ascii="Comic Sans MS" w:hAnsi="Comic Sans MS"/>
          <w:b/>
          <w:sz w:val="26"/>
          <w:szCs w:val="26"/>
        </w:rPr>
        <w:t xml:space="preserve">Invitation d'un jeune représentant de l'association </w:t>
      </w:r>
      <w:proofErr w:type="spellStart"/>
      <w:r w:rsidRPr="003A1D07">
        <w:rPr>
          <w:rFonts w:ascii="Comic Sans MS" w:hAnsi="Comic Sans MS"/>
          <w:b/>
          <w:sz w:val="26"/>
          <w:szCs w:val="26"/>
        </w:rPr>
        <w:t>Sécuri</w:t>
      </w:r>
      <w:proofErr w:type="spellEnd"/>
      <w:r w:rsidRPr="003A1D07">
        <w:rPr>
          <w:rFonts w:ascii="Comic Sans MS" w:hAnsi="Comic Sans MS"/>
          <w:b/>
          <w:sz w:val="26"/>
          <w:szCs w:val="26"/>
        </w:rPr>
        <w:t xml:space="preserve">-Vie </w:t>
      </w:r>
      <w:r w:rsidRPr="003A1D07">
        <w:rPr>
          <w:rFonts w:ascii="Comic Sans MS" w:hAnsi="Comic Sans MS"/>
          <w:bCs/>
          <w:sz w:val="26"/>
          <w:szCs w:val="26"/>
        </w:rPr>
        <w:t>par le</w:t>
      </w:r>
      <w:r w:rsidR="005D2F1D" w:rsidRPr="003A1D07">
        <w:rPr>
          <w:rFonts w:ascii="Comic Sans MS" w:hAnsi="Comic Sans MS"/>
          <w:bCs/>
          <w:sz w:val="26"/>
          <w:szCs w:val="26"/>
        </w:rPr>
        <w:t xml:space="preserve"> </w:t>
      </w:r>
      <w:r w:rsidRPr="003A1D07">
        <w:rPr>
          <w:rFonts w:ascii="Comic Sans MS" w:hAnsi="Comic Sans MS"/>
          <w:sz w:val="26"/>
          <w:szCs w:val="26"/>
        </w:rPr>
        <w:t>Président de la République</w:t>
      </w:r>
      <w:r w:rsidRPr="003A1D07">
        <w:rPr>
          <w:rFonts w:ascii="Comic Sans MS" w:hAnsi="Comic Sans MS"/>
          <w:b/>
          <w:sz w:val="26"/>
          <w:szCs w:val="26"/>
        </w:rPr>
        <w:t xml:space="preserve"> Mr Jacques CHIRAC à la "Garden-Party" de l'Elysée.</w:t>
      </w:r>
    </w:p>
    <w:p w14:paraId="3F216D14" w14:textId="77777777" w:rsidR="00C42BDC" w:rsidRPr="003A1D07" w:rsidRDefault="00C42BDC">
      <w:pPr>
        <w:jc w:val="both"/>
        <w:rPr>
          <w:rFonts w:ascii="Comic Sans MS" w:hAnsi="Comic Sans MS"/>
          <w:sz w:val="26"/>
          <w:szCs w:val="26"/>
        </w:rPr>
      </w:pPr>
    </w:p>
    <w:p w14:paraId="006268AB" w14:textId="77777777" w:rsidR="00C42BDC" w:rsidRPr="003A1D07" w:rsidRDefault="00C42BDC">
      <w:pPr>
        <w:pStyle w:val="Titre2"/>
        <w:jc w:val="both"/>
        <w:rPr>
          <w:rFonts w:ascii="Comic Sans MS" w:hAnsi="Comic Sans MS"/>
          <w:bCs/>
          <w:sz w:val="26"/>
          <w:szCs w:val="26"/>
        </w:rPr>
      </w:pPr>
      <w:r w:rsidRPr="003A1D07">
        <w:rPr>
          <w:rFonts w:ascii="Comic Sans MS" w:hAnsi="Comic Sans MS"/>
          <w:bCs/>
          <w:sz w:val="26"/>
          <w:szCs w:val="26"/>
        </w:rPr>
        <w:t xml:space="preserve">Le 2 Octobre 2003 : </w:t>
      </w:r>
    </w:p>
    <w:p w14:paraId="5A5617C6" w14:textId="2F6AEC1F" w:rsidR="00C42BDC" w:rsidRPr="003A1D07" w:rsidRDefault="00C42BDC">
      <w:pPr>
        <w:pStyle w:val="Titre2"/>
        <w:jc w:val="both"/>
        <w:rPr>
          <w:rFonts w:ascii="Comic Sans MS" w:hAnsi="Comic Sans MS"/>
          <w:sz w:val="26"/>
          <w:szCs w:val="26"/>
        </w:rPr>
      </w:pPr>
      <w:r w:rsidRPr="003A1D07">
        <w:rPr>
          <w:rFonts w:ascii="Comic Sans MS" w:hAnsi="Comic Sans MS"/>
          <w:sz w:val="26"/>
          <w:szCs w:val="26"/>
        </w:rPr>
        <w:t>Présentation de SECURI-</w:t>
      </w:r>
      <w:r w:rsidR="00AA5BD8" w:rsidRPr="003A1D07">
        <w:rPr>
          <w:rFonts w:ascii="Comic Sans MS" w:hAnsi="Comic Sans MS"/>
          <w:sz w:val="26"/>
          <w:szCs w:val="26"/>
        </w:rPr>
        <w:t>VIE et</w:t>
      </w:r>
      <w:r w:rsidRPr="003A1D07">
        <w:rPr>
          <w:rFonts w:ascii="Comic Sans MS" w:hAnsi="Comic Sans MS"/>
          <w:sz w:val="26"/>
          <w:szCs w:val="26"/>
        </w:rPr>
        <w:t xml:space="preserve"> de ses inventions au </w:t>
      </w:r>
      <w:r w:rsidRPr="003A1D07">
        <w:rPr>
          <w:rFonts w:ascii="Comic Sans MS" w:hAnsi="Comic Sans MS"/>
          <w:b/>
          <w:sz w:val="26"/>
          <w:szCs w:val="26"/>
        </w:rPr>
        <w:t>Ministre des Transports</w:t>
      </w:r>
    </w:p>
    <w:p w14:paraId="33DAF4DA" w14:textId="77777777" w:rsidR="00C42BDC" w:rsidRPr="003A1D07" w:rsidRDefault="00C42BDC">
      <w:pPr>
        <w:pStyle w:val="Titre2"/>
        <w:jc w:val="both"/>
        <w:rPr>
          <w:rFonts w:ascii="Comic Sans MS" w:hAnsi="Comic Sans MS"/>
          <w:sz w:val="26"/>
          <w:szCs w:val="26"/>
        </w:rPr>
      </w:pPr>
      <w:r w:rsidRPr="003A1D07">
        <w:rPr>
          <w:rFonts w:ascii="Comic Sans MS" w:hAnsi="Comic Sans MS"/>
          <w:sz w:val="26"/>
          <w:szCs w:val="26"/>
        </w:rPr>
        <w:t>Mr Gilles DE ROBIEN à la Préfecture de Blois (41).</w:t>
      </w:r>
    </w:p>
    <w:p w14:paraId="71F022F6" w14:textId="77777777" w:rsidR="00C42BDC" w:rsidRPr="003A1D07" w:rsidRDefault="00C42BDC">
      <w:pPr>
        <w:rPr>
          <w:rFonts w:ascii="Comic Sans MS" w:hAnsi="Comic Sans MS"/>
          <w:sz w:val="26"/>
          <w:szCs w:val="26"/>
        </w:rPr>
      </w:pPr>
    </w:p>
    <w:p w14:paraId="247A3A6B" w14:textId="77777777" w:rsidR="00C42BDC" w:rsidRPr="003A1D07" w:rsidRDefault="00C42BDC">
      <w:pPr>
        <w:numPr>
          <w:ilvl w:val="0"/>
          <w:numId w:val="34"/>
        </w:numPr>
        <w:rPr>
          <w:rFonts w:ascii="Comic Sans MS" w:hAnsi="Comic Sans MS"/>
          <w:b/>
          <w:sz w:val="26"/>
          <w:szCs w:val="26"/>
        </w:rPr>
      </w:pPr>
      <w:r w:rsidRPr="003A1D07">
        <w:rPr>
          <w:rFonts w:ascii="Comic Sans MS" w:hAnsi="Comic Sans MS"/>
          <w:b/>
          <w:sz w:val="26"/>
          <w:szCs w:val="26"/>
        </w:rPr>
        <w:t>2004</w:t>
      </w:r>
    </w:p>
    <w:p w14:paraId="001FE8E0" w14:textId="0C36C28A" w:rsidR="00C42BDC" w:rsidRPr="003A1D07" w:rsidRDefault="00C42BDC">
      <w:pPr>
        <w:rPr>
          <w:rFonts w:ascii="Comic Sans MS" w:hAnsi="Comic Sans MS"/>
          <w:sz w:val="26"/>
          <w:szCs w:val="26"/>
        </w:rPr>
      </w:pPr>
      <w:r w:rsidRPr="003A1D07">
        <w:rPr>
          <w:rFonts w:ascii="Comic Sans MS" w:hAnsi="Comic Sans MS"/>
          <w:sz w:val="26"/>
          <w:szCs w:val="26"/>
        </w:rPr>
        <w:t xml:space="preserve">Présentation du T.R.F </w:t>
      </w:r>
      <w:r w:rsidR="00AA5BD8" w:rsidRPr="003A1D07">
        <w:rPr>
          <w:rFonts w:ascii="Comic Sans MS" w:hAnsi="Comic Sans MS"/>
          <w:sz w:val="26"/>
          <w:szCs w:val="26"/>
        </w:rPr>
        <w:t>(train</w:t>
      </w:r>
      <w:r w:rsidRPr="003A1D07">
        <w:rPr>
          <w:rFonts w:ascii="Comic Sans MS" w:hAnsi="Comic Sans MS"/>
          <w:sz w:val="26"/>
          <w:szCs w:val="26"/>
        </w:rPr>
        <w:t xml:space="preserve"> réveil flash), l’APAD </w:t>
      </w:r>
      <w:r w:rsidR="00AA5BD8" w:rsidRPr="003A1D07">
        <w:rPr>
          <w:rFonts w:ascii="Comic Sans MS" w:hAnsi="Comic Sans MS"/>
          <w:sz w:val="26"/>
          <w:szCs w:val="26"/>
        </w:rPr>
        <w:t>(autoroute</w:t>
      </w:r>
      <w:r w:rsidRPr="003A1D07">
        <w:rPr>
          <w:rFonts w:ascii="Comic Sans MS" w:hAnsi="Comic Sans MS"/>
          <w:sz w:val="26"/>
          <w:szCs w:val="26"/>
        </w:rPr>
        <w:t xml:space="preserve"> et tunnel) et </w:t>
      </w:r>
      <w:r w:rsidR="00AA5BD8" w:rsidRPr="003A1D07">
        <w:rPr>
          <w:rFonts w:ascii="Comic Sans MS" w:hAnsi="Comic Sans MS"/>
          <w:sz w:val="26"/>
          <w:szCs w:val="26"/>
        </w:rPr>
        <w:t>la balise récompensée</w:t>
      </w:r>
      <w:r w:rsidRPr="003A1D07">
        <w:rPr>
          <w:rFonts w:ascii="Comic Sans MS" w:hAnsi="Comic Sans MS"/>
          <w:sz w:val="26"/>
          <w:szCs w:val="26"/>
        </w:rPr>
        <w:t xml:space="preserve"> par une </w:t>
      </w:r>
      <w:r w:rsidRPr="003A1D07">
        <w:rPr>
          <w:rFonts w:ascii="Comic Sans MS" w:hAnsi="Comic Sans MS"/>
          <w:b/>
          <w:bCs/>
          <w:sz w:val="26"/>
          <w:szCs w:val="26"/>
        </w:rPr>
        <w:t xml:space="preserve">médaille d’Or du concours Lépine </w:t>
      </w:r>
      <w:r w:rsidRPr="003A1D07">
        <w:rPr>
          <w:rFonts w:ascii="Comic Sans MS" w:hAnsi="Comic Sans MS"/>
          <w:bCs/>
          <w:sz w:val="26"/>
          <w:szCs w:val="26"/>
        </w:rPr>
        <w:t>en mai 2004</w:t>
      </w:r>
      <w:r w:rsidRPr="003A1D07">
        <w:rPr>
          <w:rFonts w:ascii="Comic Sans MS" w:hAnsi="Comic Sans MS"/>
          <w:sz w:val="26"/>
          <w:szCs w:val="26"/>
        </w:rPr>
        <w:t>.</w:t>
      </w:r>
    </w:p>
    <w:p w14:paraId="63359038" w14:textId="77777777" w:rsidR="00C42BDC" w:rsidRPr="003A1D07" w:rsidRDefault="00C42BDC">
      <w:pPr>
        <w:rPr>
          <w:rFonts w:ascii="Comic Sans MS" w:hAnsi="Comic Sans MS"/>
          <w:b/>
          <w:bCs/>
          <w:sz w:val="26"/>
          <w:szCs w:val="26"/>
        </w:rPr>
      </w:pPr>
      <w:r w:rsidRPr="003A1D07">
        <w:rPr>
          <w:rFonts w:ascii="Comic Sans MS" w:hAnsi="Comic Sans MS"/>
          <w:sz w:val="26"/>
          <w:szCs w:val="26"/>
        </w:rPr>
        <w:t xml:space="preserve">Présentation du maréchal des motards récompensé par </w:t>
      </w:r>
      <w:r w:rsidRPr="003A1D07">
        <w:rPr>
          <w:rFonts w:ascii="Comic Sans MS" w:hAnsi="Comic Sans MS"/>
          <w:b/>
          <w:bCs/>
          <w:sz w:val="26"/>
          <w:szCs w:val="26"/>
        </w:rPr>
        <w:t xml:space="preserve">une médaille d’Or de l’OMPI </w:t>
      </w:r>
    </w:p>
    <w:p w14:paraId="18EAB30D" w14:textId="77777777" w:rsidR="00C42BDC" w:rsidRPr="003A1D07" w:rsidRDefault="00C42BDC">
      <w:pPr>
        <w:rPr>
          <w:rFonts w:ascii="Comic Sans MS" w:hAnsi="Comic Sans MS"/>
          <w:b/>
          <w:bCs/>
          <w:sz w:val="26"/>
          <w:szCs w:val="26"/>
        </w:rPr>
      </w:pPr>
      <w:r w:rsidRPr="003A1D07">
        <w:rPr>
          <w:rFonts w:ascii="Comic Sans MS" w:hAnsi="Comic Sans MS"/>
          <w:b/>
          <w:bCs/>
          <w:sz w:val="26"/>
          <w:szCs w:val="26"/>
        </w:rPr>
        <w:t>(Organisation Mondiale pour la Protection Intellectuelle)</w:t>
      </w:r>
    </w:p>
    <w:p w14:paraId="7EE3C180" w14:textId="77777777" w:rsidR="00C42BDC" w:rsidRPr="003A1D07" w:rsidRDefault="00C42BDC">
      <w:pPr>
        <w:rPr>
          <w:rFonts w:ascii="Comic Sans MS" w:hAnsi="Comic Sans MS"/>
          <w:sz w:val="26"/>
          <w:szCs w:val="26"/>
        </w:rPr>
      </w:pPr>
    </w:p>
    <w:p w14:paraId="02834C28" w14:textId="77777777" w:rsidR="00C42BDC" w:rsidRPr="003A1D07" w:rsidRDefault="00C42BDC">
      <w:pPr>
        <w:rPr>
          <w:rFonts w:ascii="Comic Sans MS" w:hAnsi="Comic Sans MS"/>
          <w:sz w:val="26"/>
          <w:szCs w:val="26"/>
        </w:rPr>
      </w:pPr>
      <w:r w:rsidRPr="003A1D07">
        <w:rPr>
          <w:rFonts w:ascii="Comic Sans MS" w:hAnsi="Comic Sans MS"/>
          <w:sz w:val="26"/>
          <w:szCs w:val="26"/>
        </w:rPr>
        <w:t xml:space="preserve">Participation au concours des jeunes inventeurs de </w:t>
      </w:r>
      <w:r w:rsidRPr="003A1D07">
        <w:rPr>
          <w:rFonts w:ascii="Comic Sans MS" w:hAnsi="Comic Sans MS"/>
          <w:b/>
          <w:sz w:val="26"/>
          <w:szCs w:val="26"/>
        </w:rPr>
        <w:t xml:space="preserve">Tokyo </w:t>
      </w:r>
      <w:r w:rsidR="005D2F1D" w:rsidRPr="003A1D07">
        <w:rPr>
          <w:rFonts w:ascii="Comic Sans MS" w:hAnsi="Comic Sans MS"/>
          <w:b/>
          <w:sz w:val="26"/>
          <w:szCs w:val="26"/>
        </w:rPr>
        <w:t>(Japon</w:t>
      </w:r>
      <w:r w:rsidRPr="003A1D07">
        <w:rPr>
          <w:rFonts w:ascii="Comic Sans MS" w:hAnsi="Comic Sans MS"/>
          <w:sz w:val="26"/>
          <w:szCs w:val="26"/>
        </w:rPr>
        <w:t xml:space="preserve">) et travail récompensé </w:t>
      </w:r>
      <w:r w:rsidR="000A6836" w:rsidRPr="003A1D07">
        <w:rPr>
          <w:rFonts w:ascii="Comic Sans MS" w:hAnsi="Comic Sans MS"/>
          <w:sz w:val="26"/>
          <w:szCs w:val="26"/>
        </w:rPr>
        <w:t>par un</w:t>
      </w:r>
      <w:r w:rsidRPr="003A1D07">
        <w:rPr>
          <w:rFonts w:ascii="Comic Sans MS" w:hAnsi="Comic Sans MS"/>
          <w:sz w:val="26"/>
          <w:szCs w:val="26"/>
        </w:rPr>
        <w:t xml:space="preserve"> </w:t>
      </w:r>
      <w:r w:rsidRPr="003A1D07">
        <w:rPr>
          <w:rFonts w:ascii="Comic Sans MS" w:hAnsi="Comic Sans MS"/>
          <w:b/>
          <w:sz w:val="26"/>
          <w:szCs w:val="26"/>
        </w:rPr>
        <w:t xml:space="preserve">prix d’excellence « AWARD » </w:t>
      </w:r>
      <w:r w:rsidRPr="003A1D07">
        <w:rPr>
          <w:rFonts w:ascii="Comic Sans MS" w:hAnsi="Comic Sans MS"/>
          <w:sz w:val="26"/>
          <w:szCs w:val="26"/>
        </w:rPr>
        <w:t xml:space="preserve">en août 2004. </w:t>
      </w:r>
    </w:p>
    <w:p w14:paraId="020D495E" w14:textId="77777777" w:rsidR="0035384B" w:rsidRPr="003A1D07" w:rsidRDefault="0035384B">
      <w:pPr>
        <w:rPr>
          <w:rFonts w:ascii="Comic Sans MS" w:hAnsi="Comic Sans MS"/>
          <w:sz w:val="26"/>
          <w:szCs w:val="26"/>
        </w:rPr>
      </w:pPr>
    </w:p>
    <w:p w14:paraId="52C43C6B" w14:textId="77777777" w:rsidR="0035384B" w:rsidRPr="003A1D07" w:rsidRDefault="0035384B">
      <w:pPr>
        <w:rPr>
          <w:rFonts w:ascii="Comic Sans MS" w:hAnsi="Comic Sans MS"/>
          <w:sz w:val="26"/>
          <w:szCs w:val="26"/>
        </w:rPr>
      </w:pPr>
    </w:p>
    <w:p w14:paraId="4D4EB839" w14:textId="77777777" w:rsidR="00C42BDC" w:rsidRPr="003A1D07" w:rsidRDefault="00C42BDC">
      <w:pPr>
        <w:rPr>
          <w:rFonts w:ascii="Comic Sans MS" w:hAnsi="Comic Sans MS"/>
          <w:sz w:val="26"/>
          <w:szCs w:val="26"/>
        </w:rPr>
      </w:pPr>
    </w:p>
    <w:p w14:paraId="5FFE2F5B" w14:textId="77777777" w:rsidR="00C42BDC" w:rsidRPr="003A1D07" w:rsidRDefault="00C42BDC" w:rsidP="0035384B">
      <w:pPr>
        <w:numPr>
          <w:ilvl w:val="0"/>
          <w:numId w:val="24"/>
        </w:numPr>
        <w:tabs>
          <w:tab w:val="num" w:pos="567"/>
        </w:tabs>
        <w:ind w:hanging="578"/>
        <w:rPr>
          <w:rFonts w:ascii="Comic Sans MS" w:hAnsi="Comic Sans MS"/>
          <w:b/>
          <w:bCs/>
          <w:sz w:val="26"/>
          <w:szCs w:val="26"/>
        </w:rPr>
      </w:pPr>
      <w:r w:rsidRPr="003A1D07">
        <w:rPr>
          <w:rFonts w:ascii="Comic Sans MS" w:hAnsi="Comic Sans MS"/>
          <w:b/>
          <w:bCs/>
          <w:sz w:val="26"/>
          <w:szCs w:val="26"/>
        </w:rPr>
        <w:lastRenderedPageBreak/>
        <w:t>2005</w:t>
      </w:r>
    </w:p>
    <w:p w14:paraId="356BAF4B" w14:textId="77777777" w:rsidR="00C42BDC" w:rsidRPr="003A1D07" w:rsidRDefault="00C42BDC">
      <w:pPr>
        <w:rPr>
          <w:rFonts w:ascii="Comic Sans MS" w:hAnsi="Comic Sans MS"/>
          <w:b/>
          <w:bCs/>
          <w:sz w:val="26"/>
          <w:szCs w:val="26"/>
        </w:rPr>
      </w:pPr>
      <w:r w:rsidRPr="003A1D07">
        <w:rPr>
          <w:rFonts w:ascii="Comic Sans MS" w:hAnsi="Comic Sans MS"/>
          <w:sz w:val="26"/>
          <w:szCs w:val="26"/>
        </w:rPr>
        <w:t xml:space="preserve">Création du site Internet :  </w:t>
      </w:r>
      <w:hyperlink r:id="rId10" w:history="1">
        <w:r w:rsidRPr="003A1D07">
          <w:rPr>
            <w:rStyle w:val="Lienhypertexte"/>
            <w:rFonts w:ascii="Comic Sans MS" w:hAnsi="Comic Sans MS"/>
            <w:b/>
            <w:bCs/>
            <w:sz w:val="26"/>
            <w:szCs w:val="26"/>
          </w:rPr>
          <w:t>www.securi-vie.fr</w:t>
        </w:r>
      </w:hyperlink>
    </w:p>
    <w:p w14:paraId="7F30A609" w14:textId="77777777" w:rsidR="0035384B" w:rsidRPr="003A1D07" w:rsidRDefault="0035384B">
      <w:pPr>
        <w:rPr>
          <w:rFonts w:ascii="Comic Sans MS" w:hAnsi="Comic Sans MS"/>
          <w:b/>
          <w:bCs/>
          <w:sz w:val="26"/>
          <w:szCs w:val="26"/>
        </w:rPr>
      </w:pPr>
    </w:p>
    <w:p w14:paraId="085EA6A7" w14:textId="77777777" w:rsidR="00C42BDC" w:rsidRPr="003A1D07" w:rsidRDefault="00C42BDC">
      <w:pPr>
        <w:numPr>
          <w:ilvl w:val="0"/>
          <w:numId w:val="24"/>
        </w:numPr>
        <w:tabs>
          <w:tab w:val="num" w:pos="567"/>
        </w:tabs>
        <w:ind w:hanging="578"/>
        <w:rPr>
          <w:rFonts w:ascii="Comic Sans MS" w:hAnsi="Comic Sans MS"/>
          <w:b/>
          <w:bCs/>
          <w:sz w:val="26"/>
          <w:szCs w:val="26"/>
        </w:rPr>
      </w:pPr>
      <w:r w:rsidRPr="003A1D07">
        <w:rPr>
          <w:rFonts w:ascii="Comic Sans MS" w:hAnsi="Comic Sans MS"/>
          <w:b/>
          <w:bCs/>
          <w:sz w:val="26"/>
          <w:szCs w:val="26"/>
        </w:rPr>
        <w:t>2006</w:t>
      </w:r>
    </w:p>
    <w:p w14:paraId="322C000D" w14:textId="77777777" w:rsidR="00C42BDC" w:rsidRPr="003A1D07" w:rsidRDefault="00C42BDC">
      <w:pPr>
        <w:rPr>
          <w:rFonts w:ascii="Comic Sans MS" w:hAnsi="Comic Sans MS"/>
          <w:sz w:val="26"/>
          <w:szCs w:val="26"/>
        </w:rPr>
      </w:pPr>
      <w:r w:rsidRPr="003A1D07">
        <w:rPr>
          <w:rFonts w:ascii="Comic Sans MS" w:hAnsi="Comic Sans MS"/>
          <w:sz w:val="26"/>
          <w:szCs w:val="26"/>
        </w:rPr>
        <w:t>Présentation d’un projet pédagogique « la réforme de l’Education Nationale par les jeunes » récompensé par le 1</w:t>
      </w:r>
      <w:r w:rsidRPr="003A1D07">
        <w:rPr>
          <w:rFonts w:ascii="Comic Sans MS" w:hAnsi="Comic Sans MS"/>
          <w:sz w:val="26"/>
          <w:szCs w:val="26"/>
          <w:vertAlign w:val="superscript"/>
        </w:rPr>
        <w:t>er</w:t>
      </w:r>
      <w:r w:rsidRPr="003A1D07">
        <w:rPr>
          <w:rFonts w:ascii="Comic Sans MS" w:hAnsi="Comic Sans MS"/>
          <w:sz w:val="26"/>
          <w:szCs w:val="26"/>
        </w:rPr>
        <w:t xml:space="preserve"> prix de la préfecture de police</w:t>
      </w:r>
      <w:r w:rsidRPr="003A1D07">
        <w:rPr>
          <w:rFonts w:ascii="Comic Sans MS" w:hAnsi="Comic Sans MS"/>
          <w:b/>
          <w:bCs/>
          <w:sz w:val="26"/>
          <w:szCs w:val="26"/>
        </w:rPr>
        <w:t xml:space="preserve"> au concours Lépine </w:t>
      </w:r>
      <w:r w:rsidRPr="003A1D07">
        <w:rPr>
          <w:rFonts w:ascii="Comic Sans MS" w:hAnsi="Comic Sans MS"/>
          <w:bCs/>
          <w:sz w:val="26"/>
          <w:szCs w:val="26"/>
        </w:rPr>
        <w:t>en mai 2006.</w:t>
      </w:r>
    </w:p>
    <w:p w14:paraId="5D0AD314" w14:textId="77777777" w:rsidR="00C42BDC" w:rsidRPr="003A1D07" w:rsidRDefault="00C42BDC">
      <w:pPr>
        <w:rPr>
          <w:rFonts w:ascii="Comic Sans MS" w:hAnsi="Comic Sans MS"/>
          <w:bCs/>
          <w:sz w:val="26"/>
          <w:szCs w:val="26"/>
        </w:rPr>
      </w:pPr>
      <w:r w:rsidRPr="003A1D07">
        <w:rPr>
          <w:rFonts w:ascii="Comic Sans MS" w:hAnsi="Comic Sans MS"/>
          <w:sz w:val="26"/>
          <w:szCs w:val="26"/>
        </w:rPr>
        <w:t>Présentation de l’ange lumineux « le pare-soleil à énergie » récompensé par le 1</w:t>
      </w:r>
      <w:r w:rsidRPr="003A1D07">
        <w:rPr>
          <w:rFonts w:ascii="Comic Sans MS" w:hAnsi="Comic Sans MS"/>
          <w:sz w:val="26"/>
          <w:szCs w:val="26"/>
          <w:vertAlign w:val="superscript"/>
        </w:rPr>
        <w:t>er</w:t>
      </w:r>
      <w:r w:rsidRPr="003A1D07">
        <w:rPr>
          <w:rFonts w:ascii="Comic Sans MS" w:hAnsi="Comic Sans MS"/>
          <w:sz w:val="26"/>
          <w:szCs w:val="26"/>
        </w:rPr>
        <w:t xml:space="preserve"> prix du ministère de l’intérieur </w:t>
      </w:r>
      <w:r w:rsidRPr="003A1D07">
        <w:rPr>
          <w:rFonts w:ascii="Comic Sans MS" w:hAnsi="Comic Sans MS"/>
          <w:b/>
          <w:bCs/>
          <w:sz w:val="26"/>
          <w:szCs w:val="26"/>
        </w:rPr>
        <w:t xml:space="preserve">au concours Lépine </w:t>
      </w:r>
      <w:r w:rsidRPr="003A1D07">
        <w:rPr>
          <w:rFonts w:ascii="Comic Sans MS" w:hAnsi="Comic Sans MS"/>
          <w:bCs/>
          <w:sz w:val="26"/>
          <w:szCs w:val="26"/>
        </w:rPr>
        <w:t>en mai 2006.</w:t>
      </w:r>
    </w:p>
    <w:p w14:paraId="035096BD" w14:textId="77777777" w:rsidR="00C42BDC" w:rsidRPr="003A1D07" w:rsidRDefault="00C42BDC">
      <w:pPr>
        <w:rPr>
          <w:rFonts w:ascii="Comic Sans MS" w:hAnsi="Comic Sans MS"/>
          <w:sz w:val="26"/>
          <w:szCs w:val="26"/>
        </w:rPr>
      </w:pPr>
    </w:p>
    <w:p w14:paraId="45B3766D" w14:textId="77777777" w:rsidR="00C42BDC" w:rsidRPr="003A1D07" w:rsidRDefault="00C42BDC">
      <w:pPr>
        <w:numPr>
          <w:ilvl w:val="0"/>
          <w:numId w:val="24"/>
        </w:numPr>
        <w:tabs>
          <w:tab w:val="num" w:pos="567"/>
        </w:tabs>
        <w:ind w:hanging="578"/>
        <w:rPr>
          <w:rFonts w:ascii="Comic Sans MS" w:hAnsi="Comic Sans MS"/>
          <w:b/>
          <w:bCs/>
          <w:sz w:val="26"/>
          <w:szCs w:val="26"/>
        </w:rPr>
      </w:pPr>
      <w:r w:rsidRPr="003A1D07">
        <w:rPr>
          <w:rFonts w:ascii="Comic Sans MS" w:hAnsi="Comic Sans MS"/>
          <w:b/>
          <w:bCs/>
          <w:sz w:val="26"/>
          <w:szCs w:val="26"/>
        </w:rPr>
        <w:t>2008</w:t>
      </w:r>
    </w:p>
    <w:p w14:paraId="10D2FC0F" w14:textId="77777777" w:rsidR="00C42BDC" w:rsidRPr="003A1D07" w:rsidRDefault="00C42BDC">
      <w:pPr>
        <w:rPr>
          <w:rFonts w:ascii="Comic Sans MS" w:hAnsi="Comic Sans MS"/>
          <w:bCs/>
          <w:sz w:val="26"/>
          <w:szCs w:val="26"/>
        </w:rPr>
      </w:pPr>
      <w:r w:rsidRPr="003A1D07">
        <w:rPr>
          <w:rFonts w:ascii="Comic Sans MS" w:hAnsi="Comic Sans MS"/>
          <w:sz w:val="26"/>
          <w:szCs w:val="26"/>
        </w:rPr>
        <w:t>Présentation de l’ange lumineux « le pare-soleil à énergie 2</w:t>
      </w:r>
      <w:r w:rsidR="00EF19D5" w:rsidRPr="003A1D07">
        <w:rPr>
          <w:rFonts w:ascii="Comic Sans MS" w:hAnsi="Comic Sans MS"/>
          <w:sz w:val="26"/>
          <w:szCs w:val="26"/>
          <w:vertAlign w:val="superscript"/>
        </w:rPr>
        <w:t>è</w:t>
      </w:r>
      <w:r w:rsidRPr="003A1D07">
        <w:rPr>
          <w:rFonts w:ascii="Comic Sans MS" w:hAnsi="Comic Sans MS"/>
          <w:sz w:val="26"/>
          <w:szCs w:val="26"/>
          <w:vertAlign w:val="superscript"/>
        </w:rPr>
        <w:t>me</w:t>
      </w:r>
      <w:r w:rsidRPr="003A1D07">
        <w:rPr>
          <w:rFonts w:ascii="Comic Sans MS" w:hAnsi="Comic Sans MS"/>
          <w:sz w:val="26"/>
          <w:szCs w:val="26"/>
        </w:rPr>
        <w:t>Version » récompensé par urne médaille d’</w:t>
      </w:r>
      <w:r w:rsidRPr="003A1D07">
        <w:rPr>
          <w:rFonts w:ascii="Comic Sans MS" w:hAnsi="Comic Sans MS"/>
          <w:b/>
          <w:bCs/>
          <w:sz w:val="26"/>
          <w:szCs w:val="26"/>
        </w:rPr>
        <w:t>Or</w:t>
      </w:r>
      <w:r w:rsidR="005D2F1D" w:rsidRPr="003A1D07">
        <w:rPr>
          <w:rFonts w:ascii="Comic Sans MS" w:hAnsi="Comic Sans MS"/>
          <w:b/>
          <w:bCs/>
          <w:sz w:val="26"/>
          <w:szCs w:val="26"/>
        </w:rPr>
        <w:t xml:space="preserve"> </w:t>
      </w:r>
      <w:r w:rsidRPr="003A1D07">
        <w:rPr>
          <w:rFonts w:ascii="Comic Sans MS" w:hAnsi="Comic Sans MS"/>
          <w:b/>
          <w:bCs/>
          <w:sz w:val="26"/>
          <w:szCs w:val="26"/>
        </w:rPr>
        <w:t xml:space="preserve">au concours Lépine </w:t>
      </w:r>
      <w:r w:rsidRPr="003A1D07">
        <w:rPr>
          <w:rFonts w:ascii="Comic Sans MS" w:hAnsi="Comic Sans MS"/>
          <w:bCs/>
          <w:sz w:val="26"/>
          <w:szCs w:val="26"/>
        </w:rPr>
        <w:t>en mai 2008 et du prix du design.</w:t>
      </w:r>
    </w:p>
    <w:p w14:paraId="091C885F" w14:textId="77777777" w:rsidR="0035384B" w:rsidRPr="003A1D07" w:rsidRDefault="0035384B">
      <w:pPr>
        <w:rPr>
          <w:rFonts w:ascii="Comic Sans MS" w:hAnsi="Comic Sans MS"/>
          <w:bCs/>
          <w:sz w:val="26"/>
          <w:szCs w:val="26"/>
        </w:rPr>
      </w:pPr>
    </w:p>
    <w:p w14:paraId="26A84B7A" w14:textId="77777777" w:rsidR="00EF19D5" w:rsidRPr="003A1D07" w:rsidRDefault="00EF19D5" w:rsidP="00EF19D5">
      <w:pPr>
        <w:numPr>
          <w:ilvl w:val="0"/>
          <w:numId w:val="24"/>
        </w:numPr>
        <w:tabs>
          <w:tab w:val="num" w:pos="567"/>
        </w:tabs>
        <w:ind w:hanging="578"/>
        <w:rPr>
          <w:rFonts w:ascii="Comic Sans MS" w:hAnsi="Comic Sans MS"/>
          <w:b/>
          <w:bCs/>
          <w:sz w:val="26"/>
          <w:szCs w:val="26"/>
        </w:rPr>
      </w:pPr>
      <w:r w:rsidRPr="003A1D07">
        <w:rPr>
          <w:rFonts w:ascii="Comic Sans MS" w:hAnsi="Comic Sans MS"/>
          <w:b/>
          <w:bCs/>
          <w:sz w:val="26"/>
          <w:szCs w:val="26"/>
        </w:rPr>
        <w:t>2009</w:t>
      </w:r>
    </w:p>
    <w:p w14:paraId="21644C2E" w14:textId="77777777" w:rsidR="00CA1FE3" w:rsidRPr="003A1D07" w:rsidRDefault="00EF19D5" w:rsidP="00EF19D5">
      <w:pPr>
        <w:rPr>
          <w:rFonts w:ascii="Comic Sans MS" w:hAnsi="Comic Sans MS"/>
          <w:bCs/>
          <w:sz w:val="26"/>
          <w:szCs w:val="26"/>
        </w:rPr>
      </w:pPr>
      <w:r w:rsidRPr="003A1D07">
        <w:rPr>
          <w:rFonts w:ascii="Comic Sans MS" w:hAnsi="Comic Sans MS"/>
          <w:sz w:val="26"/>
          <w:szCs w:val="26"/>
        </w:rPr>
        <w:t>Présentation de l’ange lumineux « le pare-soleil à énergie 3</w:t>
      </w:r>
      <w:r w:rsidRPr="003A1D07">
        <w:rPr>
          <w:rFonts w:ascii="Comic Sans MS" w:hAnsi="Comic Sans MS"/>
          <w:sz w:val="26"/>
          <w:szCs w:val="26"/>
          <w:vertAlign w:val="superscript"/>
        </w:rPr>
        <w:t>ème</w:t>
      </w:r>
      <w:r w:rsidRPr="003A1D07">
        <w:rPr>
          <w:rFonts w:ascii="Comic Sans MS" w:hAnsi="Comic Sans MS"/>
          <w:sz w:val="26"/>
          <w:szCs w:val="26"/>
        </w:rPr>
        <w:t xml:space="preserve"> Version »,</w:t>
      </w:r>
      <w:r w:rsidRPr="003A1D07">
        <w:rPr>
          <w:rFonts w:ascii="Comic Sans MS" w:hAnsi="Comic Sans MS"/>
          <w:bCs/>
          <w:sz w:val="26"/>
          <w:szCs w:val="26"/>
        </w:rPr>
        <w:t xml:space="preserve"> vente du brevet à l’entreprise Poly-</w:t>
      </w:r>
      <w:proofErr w:type="spellStart"/>
      <w:r w:rsidRPr="003A1D07">
        <w:rPr>
          <w:rFonts w:ascii="Comic Sans MS" w:hAnsi="Comic Sans MS"/>
          <w:bCs/>
          <w:sz w:val="26"/>
          <w:szCs w:val="26"/>
        </w:rPr>
        <w:t>meca</w:t>
      </w:r>
      <w:proofErr w:type="spellEnd"/>
      <w:r w:rsidRPr="003A1D07">
        <w:rPr>
          <w:rFonts w:ascii="Comic Sans MS" w:hAnsi="Comic Sans MS"/>
          <w:bCs/>
          <w:sz w:val="26"/>
          <w:szCs w:val="26"/>
        </w:rPr>
        <w:t xml:space="preserve"> et présentation de la maison à énergie propre.</w:t>
      </w:r>
      <w:r w:rsidR="00CA1FE3" w:rsidRPr="003A1D07">
        <w:rPr>
          <w:rFonts w:ascii="Comic Sans MS" w:hAnsi="Comic Sans MS"/>
          <w:bCs/>
          <w:sz w:val="26"/>
          <w:szCs w:val="26"/>
        </w:rPr>
        <w:t xml:space="preserve"> </w:t>
      </w:r>
    </w:p>
    <w:p w14:paraId="1FCB57C8" w14:textId="77777777" w:rsidR="00EF19D5" w:rsidRPr="003A1D07" w:rsidRDefault="00EF19D5" w:rsidP="00EF19D5">
      <w:pPr>
        <w:rPr>
          <w:rFonts w:ascii="Comic Sans MS" w:hAnsi="Comic Sans MS"/>
          <w:bCs/>
          <w:sz w:val="26"/>
          <w:szCs w:val="26"/>
        </w:rPr>
      </w:pPr>
      <w:r w:rsidRPr="003A1D07">
        <w:rPr>
          <w:rFonts w:ascii="Comic Sans MS" w:hAnsi="Comic Sans MS"/>
          <w:sz w:val="26"/>
          <w:szCs w:val="26"/>
        </w:rPr>
        <w:t>Deux médailles d’</w:t>
      </w:r>
      <w:r w:rsidRPr="003A1D07">
        <w:rPr>
          <w:rFonts w:ascii="Comic Sans MS" w:hAnsi="Comic Sans MS"/>
          <w:b/>
          <w:bCs/>
          <w:sz w:val="26"/>
          <w:szCs w:val="26"/>
        </w:rPr>
        <w:t>Or</w:t>
      </w:r>
      <w:r w:rsidR="00CA1FE3" w:rsidRPr="003A1D07">
        <w:rPr>
          <w:rFonts w:ascii="Comic Sans MS" w:hAnsi="Comic Sans MS"/>
          <w:b/>
          <w:bCs/>
          <w:sz w:val="26"/>
          <w:szCs w:val="26"/>
        </w:rPr>
        <w:t xml:space="preserve"> </w:t>
      </w:r>
      <w:r w:rsidRPr="003A1D07">
        <w:rPr>
          <w:rFonts w:ascii="Comic Sans MS" w:hAnsi="Comic Sans MS"/>
          <w:b/>
          <w:bCs/>
          <w:sz w:val="26"/>
          <w:szCs w:val="26"/>
        </w:rPr>
        <w:t>au concours Lépine</w:t>
      </w:r>
    </w:p>
    <w:p w14:paraId="56F349AE" w14:textId="77777777" w:rsidR="0035384B" w:rsidRPr="003A1D07" w:rsidRDefault="0035384B" w:rsidP="00F320D2">
      <w:pPr>
        <w:rPr>
          <w:rFonts w:ascii="Comic Sans MS" w:hAnsi="Comic Sans MS"/>
          <w:bCs/>
          <w:sz w:val="26"/>
          <w:szCs w:val="26"/>
        </w:rPr>
      </w:pPr>
    </w:p>
    <w:p w14:paraId="4E5E70A0" w14:textId="77777777" w:rsidR="00F320D2" w:rsidRPr="003A1D07" w:rsidRDefault="00F320D2" w:rsidP="00F320D2">
      <w:pPr>
        <w:numPr>
          <w:ilvl w:val="0"/>
          <w:numId w:val="24"/>
        </w:numPr>
        <w:tabs>
          <w:tab w:val="num" w:pos="567"/>
        </w:tabs>
        <w:ind w:hanging="578"/>
        <w:rPr>
          <w:rFonts w:ascii="Comic Sans MS" w:hAnsi="Comic Sans MS"/>
          <w:b/>
          <w:bCs/>
          <w:sz w:val="26"/>
          <w:szCs w:val="26"/>
        </w:rPr>
      </w:pPr>
      <w:r w:rsidRPr="003A1D07">
        <w:rPr>
          <w:rFonts w:ascii="Comic Sans MS" w:hAnsi="Comic Sans MS"/>
          <w:b/>
          <w:bCs/>
          <w:sz w:val="26"/>
          <w:szCs w:val="26"/>
        </w:rPr>
        <w:t>2010</w:t>
      </w:r>
    </w:p>
    <w:p w14:paraId="181390DB" w14:textId="77777777" w:rsidR="00F320D2" w:rsidRPr="003A1D07" w:rsidRDefault="00F320D2" w:rsidP="00F320D2">
      <w:pPr>
        <w:rPr>
          <w:rFonts w:ascii="Comic Sans MS" w:hAnsi="Comic Sans MS"/>
          <w:b/>
          <w:bCs/>
          <w:sz w:val="26"/>
          <w:szCs w:val="26"/>
        </w:rPr>
      </w:pPr>
      <w:r w:rsidRPr="003A1D07">
        <w:rPr>
          <w:rFonts w:ascii="Comic Sans MS" w:hAnsi="Comic Sans MS"/>
          <w:sz w:val="26"/>
          <w:szCs w:val="26"/>
        </w:rPr>
        <w:t xml:space="preserve">Présentation de l’ange lumineux </w:t>
      </w:r>
      <w:r w:rsidRPr="003A1D07">
        <w:rPr>
          <w:rFonts w:ascii="Comic Sans MS" w:hAnsi="Comic Sans MS"/>
          <w:bCs/>
          <w:sz w:val="26"/>
          <w:szCs w:val="26"/>
        </w:rPr>
        <w:t xml:space="preserve">et </w:t>
      </w:r>
      <w:r w:rsidR="0035384B" w:rsidRPr="003A1D07">
        <w:rPr>
          <w:rFonts w:ascii="Comic Sans MS" w:hAnsi="Comic Sans MS"/>
          <w:bCs/>
          <w:sz w:val="26"/>
          <w:szCs w:val="26"/>
        </w:rPr>
        <w:t>amélioration</w:t>
      </w:r>
      <w:r w:rsidRPr="003A1D07">
        <w:rPr>
          <w:rFonts w:ascii="Comic Sans MS" w:hAnsi="Comic Sans MS"/>
          <w:bCs/>
          <w:sz w:val="26"/>
          <w:szCs w:val="26"/>
        </w:rPr>
        <w:t xml:space="preserve"> de la maison à énergie propre.</w:t>
      </w:r>
      <w:r w:rsidR="005D2F1D" w:rsidRPr="003A1D07">
        <w:rPr>
          <w:rFonts w:ascii="Comic Sans MS" w:hAnsi="Comic Sans MS"/>
          <w:bCs/>
          <w:sz w:val="26"/>
          <w:szCs w:val="26"/>
        </w:rPr>
        <w:t xml:space="preserve"> </w:t>
      </w:r>
      <w:r w:rsidRPr="003A1D07">
        <w:rPr>
          <w:rFonts w:ascii="Comic Sans MS" w:hAnsi="Comic Sans MS"/>
          <w:sz w:val="26"/>
          <w:szCs w:val="26"/>
        </w:rPr>
        <w:t>Deux médailles d’</w:t>
      </w:r>
      <w:r w:rsidRPr="003A1D07">
        <w:rPr>
          <w:rFonts w:ascii="Comic Sans MS" w:hAnsi="Comic Sans MS"/>
          <w:b/>
          <w:bCs/>
          <w:sz w:val="26"/>
          <w:szCs w:val="26"/>
        </w:rPr>
        <w:t>Or</w:t>
      </w:r>
      <w:r w:rsidR="005D2F1D" w:rsidRPr="003A1D07">
        <w:rPr>
          <w:rFonts w:ascii="Comic Sans MS" w:hAnsi="Comic Sans MS"/>
          <w:b/>
          <w:bCs/>
          <w:sz w:val="26"/>
          <w:szCs w:val="26"/>
        </w:rPr>
        <w:t xml:space="preserve"> </w:t>
      </w:r>
      <w:r w:rsidRPr="003A1D07">
        <w:rPr>
          <w:rFonts w:ascii="Comic Sans MS" w:hAnsi="Comic Sans MS"/>
          <w:b/>
          <w:bCs/>
          <w:sz w:val="26"/>
          <w:szCs w:val="26"/>
        </w:rPr>
        <w:t xml:space="preserve">au concours de </w:t>
      </w:r>
      <w:r w:rsidR="0035384B" w:rsidRPr="003A1D07">
        <w:rPr>
          <w:rFonts w:ascii="Comic Sans MS" w:hAnsi="Comic Sans MS"/>
          <w:b/>
          <w:bCs/>
          <w:sz w:val="26"/>
          <w:szCs w:val="26"/>
        </w:rPr>
        <w:t>Genève</w:t>
      </w:r>
      <w:r w:rsidRPr="003A1D07">
        <w:rPr>
          <w:rFonts w:ascii="Comic Sans MS" w:hAnsi="Comic Sans MS"/>
          <w:b/>
          <w:bCs/>
          <w:sz w:val="26"/>
          <w:szCs w:val="26"/>
        </w:rPr>
        <w:t>.</w:t>
      </w:r>
    </w:p>
    <w:p w14:paraId="41A8D629" w14:textId="77777777" w:rsidR="0035384B" w:rsidRPr="003A1D07" w:rsidRDefault="0035384B" w:rsidP="00F320D2">
      <w:pPr>
        <w:rPr>
          <w:rFonts w:ascii="Comic Sans MS" w:hAnsi="Comic Sans MS"/>
          <w:b/>
          <w:bCs/>
          <w:sz w:val="26"/>
          <w:szCs w:val="26"/>
        </w:rPr>
      </w:pPr>
    </w:p>
    <w:p w14:paraId="052CAA01" w14:textId="77777777" w:rsidR="0035384B" w:rsidRPr="003A1D07" w:rsidRDefault="0035384B" w:rsidP="00F320D2">
      <w:pPr>
        <w:rPr>
          <w:rFonts w:ascii="Comic Sans MS" w:hAnsi="Comic Sans MS"/>
          <w:b/>
          <w:bCs/>
          <w:sz w:val="26"/>
          <w:szCs w:val="26"/>
        </w:rPr>
      </w:pPr>
    </w:p>
    <w:p w14:paraId="1D82AA4D" w14:textId="77777777" w:rsidR="0035384B" w:rsidRPr="003A1D07" w:rsidRDefault="0035384B" w:rsidP="0035384B">
      <w:pPr>
        <w:pStyle w:val="Paragraphedeliste"/>
        <w:numPr>
          <w:ilvl w:val="0"/>
          <w:numId w:val="24"/>
        </w:numPr>
        <w:rPr>
          <w:rFonts w:ascii="Comic Sans MS" w:hAnsi="Comic Sans MS"/>
          <w:b/>
          <w:bCs/>
          <w:sz w:val="26"/>
          <w:szCs w:val="26"/>
        </w:rPr>
      </w:pPr>
      <w:r w:rsidRPr="003A1D07">
        <w:rPr>
          <w:rFonts w:ascii="Comic Sans MS" w:hAnsi="Comic Sans MS"/>
          <w:b/>
          <w:bCs/>
          <w:sz w:val="26"/>
          <w:szCs w:val="26"/>
        </w:rPr>
        <w:t>2012</w:t>
      </w:r>
    </w:p>
    <w:p w14:paraId="38CC1FD1" w14:textId="77777777" w:rsidR="0035384B" w:rsidRPr="003A1D07" w:rsidRDefault="0035384B" w:rsidP="0035384B">
      <w:pPr>
        <w:rPr>
          <w:rFonts w:ascii="Comic Sans MS" w:hAnsi="Comic Sans MS"/>
          <w:b/>
          <w:bCs/>
          <w:sz w:val="26"/>
          <w:szCs w:val="26"/>
        </w:rPr>
      </w:pPr>
    </w:p>
    <w:p w14:paraId="09ED7896" w14:textId="77777777" w:rsidR="00FE3BD4" w:rsidRPr="003A1D07" w:rsidRDefault="0035384B" w:rsidP="0035384B">
      <w:pPr>
        <w:rPr>
          <w:rFonts w:ascii="Comic Sans MS" w:hAnsi="Comic Sans MS"/>
          <w:bCs/>
          <w:sz w:val="26"/>
          <w:szCs w:val="26"/>
        </w:rPr>
      </w:pPr>
      <w:r w:rsidRPr="003A1D07">
        <w:rPr>
          <w:rFonts w:ascii="Comic Sans MS" w:hAnsi="Comic Sans MS"/>
          <w:bCs/>
          <w:sz w:val="26"/>
          <w:szCs w:val="26"/>
        </w:rPr>
        <w:t xml:space="preserve">Présentation de la balise </w:t>
      </w:r>
      <w:r w:rsidR="00FE3BD4" w:rsidRPr="003A1D07">
        <w:rPr>
          <w:rFonts w:ascii="Comic Sans MS" w:hAnsi="Comic Sans MS"/>
          <w:bCs/>
          <w:sz w:val="26"/>
          <w:szCs w:val="26"/>
        </w:rPr>
        <w:t>(amélioration</w:t>
      </w:r>
      <w:r w:rsidRPr="003A1D07">
        <w:rPr>
          <w:rFonts w:ascii="Comic Sans MS" w:hAnsi="Comic Sans MS"/>
          <w:bCs/>
          <w:sz w:val="26"/>
          <w:szCs w:val="26"/>
        </w:rPr>
        <w:t xml:space="preserve"> de l’</w:t>
      </w:r>
      <w:r w:rsidR="00FE3BD4" w:rsidRPr="003A1D07">
        <w:rPr>
          <w:rFonts w:ascii="Comic Sans MS" w:hAnsi="Comic Sans MS"/>
          <w:bCs/>
          <w:sz w:val="26"/>
          <w:szCs w:val="26"/>
        </w:rPr>
        <w:t xml:space="preserve">ange lumineux), du groupe pneumo-électrique </w:t>
      </w:r>
    </w:p>
    <w:p w14:paraId="7637B5EE" w14:textId="77777777" w:rsidR="00FE3BD4" w:rsidRPr="003A1D07" w:rsidRDefault="00FE3BD4">
      <w:pPr>
        <w:rPr>
          <w:rFonts w:ascii="Comic Sans MS" w:hAnsi="Comic Sans MS"/>
          <w:bCs/>
          <w:sz w:val="26"/>
          <w:szCs w:val="26"/>
        </w:rPr>
      </w:pPr>
      <w:r w:rsidRPr="003A1D07">
        <w:rPr>
          <w:rFonts w:ascii="Comic Sans MS" w:hAnsi="Comic Sans MS"/>
          <w:bCs/>
          <w:sz w:val="26"/>
          <w:szCs w:val="26"/>
        </w:rPr>
        <w:t>(</w:t>
      </w:r>
      <w:proofErr w:type="gramStart"/>
      <w:r w:rsidRPr="003A1D07">
        <w:rPr>
          <w:rFonts w:ascii="Comic Sans MS" w:hAnsi="Comic Sans MS"/>
          <w:bCs/>
          <w:sz w:val="26"/>
          <w:szCs w:val="26"/>
        </w:rPr>
        <w:t>groupe</w:t>
      </w:r>
      <w:proofErr w:type="gramEnd"/>
      <w:r w:rsidRPr="003A1D07">
        <w:rPr>
          <w:rFonts w:ascii="Comic Sans MS" w:hAnsi="Comic Sans MS"/>
          <w:bCs/>
          <w:sz w:val="26"/>
          <w:szCs w:val="26"/>
        </w:rPr>
        <w:t xml:space="preserve"> électrogène à énergie propre) et du blouson lumineux pour signaler la présence des motards. Ces inventions ont été </w:t>
      </w:r>
      <w:r w:rsidRPr="003A1D07">
        <w:rPr>
          <w:rFonts w:ascii="Comic Sans MS" w:hAnsi="Comic Sans MS"/>
          <w:sz w:val="26"/>
          <w:szCs w:val="26"/>
        </w:rPr>
        <w:t xml:space="preserve">récompensés par </w:t>
      </w:r>
      <w:r w:rsidRPr="003A1D07">
        <w:rPr>
          <w:rFonts w:ascii="Comic Sans MS" w:hAnsi="Comic Sans MS"/>
          <w:bCs/>
          <w:sz w:val="26"/>
          <w:szCs w:val="26"/>
        </w:rPr>
        <w:t xml:space="preserve">3 médailles dont une en Or </w:t>
      </w:r>
      <w:r w:rsidRPr="003A1D07">
        <w:rPr>
          <w:rFonts w:ascii="Comic Sans MS" w:hAnsi="Comic Sans MS"/>
          <w:b/>
          <w:bCs/>
          <w:sz w:val="26"/>
          <w:szCs w:val="26"/>
        </w:rPr>
        <w:t xml:space="preserve">au concours Lépine </w:t>
      </w:r>
      <w:r w:rsidRPr="003A1D07">
        <w:rPr>
          <w:rFonts w:ascii="Comic Sans MS" w:hAnsi="Comic Sans MS"/>
          <w:bCs/>
          <w:sz w:val="26"/>
          <w:szCs w:val="26"/>
        </w:rPr>
        <w:t>en mai 2012 et nous terminons 4</w:t>
      </w:r>
      <w:r w:rsidRPr="003A1D07">
        <w:rPr>
          <w:rFonts w:ascii="Comic Sans MS" w:hAnsi="Comic Sans MS"/>
          <w:bCs/>
          <w:sz w:val="26"/>
          <w:szCs w:val="26"/>
          <w:vertAlign w:val="superscript"/>
        </w:rPr>
        <w:t>ème</w:t>
      </w:r>
      <w:r w:rsidRPr="003A1D07">
        <w:rPr>
          <w:rFonts w:ascii="Comic Sans MS" w:hAnsi="Comic Sans MS"/>
          <w:bCs/>
          <w:sz w:val="26"/>
          <w:szCs w:val="26"/>
        </w:rPr>
        <w:t xml:space="preserve"> au tableau d’honneur.</w:t>
      </w:r>
    </w:p>
    <w:p w14:paraId="524B6871" w14:textId="77777777" w:rsidR="00FE3BD4" w:rsidRPr="003A1D07" w:rsidRDefault="00FE3BD4">
      <w:pPr>
        <w:rPr>
          <w:rFonts w:ascii="Comic Sans MS" w:hAnsi="Comic Sans MS"/>
          <w:bCs/>
          <w:sz w:val="26"/>
          <w:szCs w:val="26"/>
        </w:rPr>
      </w:pPr>
    </w:p>
    <w:p w14:paraId="31F28FFE" w14:textId="77777777" w:rsidR="003A1D07" w:rsidRDefault="003A1D07">
      <w:pPr>
        <w:rPr>
          <w:rFonts w:ascii="Comic Sans MS" w:hAnsi="Comic Sans MS"/>
          <w:bCs/>
          <w:sz w:val="26"/>
          <w:szCs w:val="26"/>
        </w:rPr>
      </w:pPr>
      <w:r>
        <w:rPr>
          <w:rFonts w:ascii="Comic Sans MS" w:hAnsi="Comic Sans MS"/>
          <w:bCs/>
          <w:sz w:val="26"/>
          <w:szCs w:val="26"/>
        </w:rPr>
        <w:br w:type="page"/>
      </w:r>
    </w:p>
    <w:p w14:paraId="418ACE0D" w14:textId="77777777" w:rsidR="00FE3BD4" w:rsidRPr="003A1D07" w:rsidRDefault="00FE3BD4">
      <w:pPr>
        <w:rPr>
          <w:rFonts w:ascii="Comic Sans MS" w:hAnsi="Comic Sans MS"/>
          <w:bCs/>
          <w:sz w:val="26"/>
          <w:szCs w:val="26"/>
        </w:rPr>
      </w:pPr>
    </w:p>
    <w:p w14:paraId="050FAD35" w14:textId="77777777" w:rsidR="00FE3BD4" w:rsidRPr="003A1D07" w:rsidRDefault="00FE3BD4" w:rsidP="00FE3BD4">
      <w:pPr>
        <w:pStyle w:val="Paragraphedeliste"/>
        <w:numPr>
          <w:ilvl w:val="0"/>
          <w:numId w:val="24"/>
        </w:numPr>
        <w:rPr>
          <w:rFonts w:ascii="Comic Sans MS" w:hAnsi="Comic Sans MS"/>
          <w:b/>
          <w:bCs/>
          <w:sz w:val="26"/>
          <w:szCs w:val="26"/>
        </w:rPr>
      </w:pPr>
      <w:r w:rsidRPr="003A1D07">
        <w:rPr>
          <w:rFonts w:ascii="Comic Sans MS" w:hAnsi="Comic Sans MS"/>
          <w:b/>
          <w:bCs/>
          <w:sz w:val="26"/>
          <w:szCs w:val="26"/>
        </w:rPr>
        <w:t>2013</w:t>
      </w:r>
    </w:p>
    <w:p w14:paraId="45746D9F" w14:textId="77777777" w:rsidR="00FE3BD4" w:rsidRPr="003A1D07" w:rsidRDefault="00FE3BD4" w:rsidP="00FE3BD4">
      <w:pPr>
        <w:rPr>
          <w:rFonts w:ascii="Comic Sans MS" w:hAnsi="Comic Sans MS"/>
          <w:bCs/>
          <w:sz w:val="26"/>
          <w:szCs w:val="26"/>
        </w:rPr>
      </w:pPr>
    </w:p>
    <w:p w14:paraId="1E9E3C6A" w14:textId="77777777" w:rsidR="00FE3BD4" w:rsidRPr="003A1D07" w:rsidRDefault="00FE3BD4" w:rsidP="00FE3BD4">
      <w:pPr>
        <w:rPr>
          <w:rFonts w:ascii="Comic Sans MS" w:hAnsi="Comic Sans MS"/>
          <w:bCs/>
          <w:sz w:val="26"/>
          <w:szCs w:val="26"/>
        </w:rPr>
      </w:pPr>
      <w:r w:rsidRPr="003A1D07">
        <w:rPr>
          <w:rFonts w:ascii="Comic Sans MS" w:hAnsi="Comic Sans MS"/>
          <w:bCs/>
          <w:sz w:val="26"/>
          <w:szCs w:val="26"/>
        </w:rPr>
        <w:t>Présentation de « </w:t>
      </w:r>
      <w:proofErr w:type="spellStart"/>
      <w:r w:rsidRPr="003A1D07">
        <w:rPr>
          <w:rFonts w:ascii="Comic Sans MS" w:hAnsi="Comic Sans MS"/>
          <w:bCs/>
          <w:sz w:val="26"/>
          <w:szCs w:val="26"/>
        </w:rPr>
        <w:t>Adocity</w:t>
      </w:r>
      <w:proofErr w:type="spellEnd"/>
      <w:r w:rsidRPr="003A1D07">
        <w:rPr>
          <w:rFonts w:ascii="Comic Sans MS" w:hAnsi="Comic Sans MS"/>
          <w:bCs/>
          <w:sz w:val="26"/>
          <w:szCs w:val="26"/>
        </w:rPr>
        <w:t xml:space="preserve"> » une carte identité routière créé par les collégiens </w:t>
      </w:r>
      <w:r w:rsidRPr="003A1D07">
        <w:rPr>
          <w:rFonts w:ascii="Comic Sans MS" w:hAnsi="Comic Sans MS"/>
          <w:sz w:val="26"/>
          <w:szCs w:val="26"/>
        </w:rPr>
        <w:t>récompensés par urne médaille d’</w:t>
      </w:r>
      <w:r w:rsidRPr="003A1D07">
        <w:rPr>
          <w:rFonts w:ascii="Comic Sans MS" w:hAnsi="Comic Sans MS"/>
          <w:b/>
          <w:bCs/>
          <w:sz w:val="26"/>
          <w:szCs w:val="26"/>
        </w:rPr>
        <w:t>Or</w:t>
      </w:r>
      <w:r w:rsidR="005D2F1D" w:rsidRPr="003A1D07">
        <w:rPr>
          <w:rFonts w:ascii="Comic Sans MS" w:hAnsi="Comic Sans MS"/>
          <w:b/>
          <w:bCs/>
          <w:sz w:val="26"/>
          <w:szCs w:val="26"/>
        </w:rPr>
        <w:t xml:space="preserve"> </w:t>
      </w:r>
      <w:r w:rsidRPr="003A1D07">
        <w:rPr>
          <w:rFonts w:ascii="Comic Sans MS" w:hAnsi="Comic Sans MS"/>
          <w:b/>
          <w:bCs/>
          <w:sz w:val="26"/>
          <w:szCs w:val="26"/>
        </w:rPr>
        <w:t xml:space="preserve">au concours Lépine </w:t>
      </w:r>
      <w:r w:rsidRPr="003A1D07">
        <w:rPr>
          <w:rFonts w:ascii="Comic Sans MS" w:hAnsi="Comic Sans MS"/>
          <w:bCs/>
          <w:sz w:val="26"/>
          <w:szCs w:val="26"/>
        </w:rPr>
        <w:t>en mai 2013.</w:t>
      </w:r>
    </w:p>
    <w:p w14:paraId="37806535" w14:textId="77777777" w:rsidR="00FE3BD4" w:rsidRPr="003A1D07" w:rsidRDefault="00FE3BD4" w:rsidP="00FE3BD4">
      <w:pPr>
        <w:rPr>
          <w:rFonts w:ascii="Comic Sans MS" w:hAnsi="Comic Sans MS"/>
          <w:bCs/>
          <w:sz w:val="26"/>
          <w:szCs w:val="26"/>
        </w:rPr>
      </w:pPr>
    </w:p>
    <w:p w14:paraId="53B76CA8" w14:textId="77777777" w:rsidR="00FE3BD4" w:rsidRPr="003A1D07" w:rsidRDefault="00FE3BD4" w:rsidP="00FE3BD4">
      <w:pPr>
        <w:rPr>
          <w:rFonts w:ascii="Comic Sans MS" w:hAnsi="Comic Sans MS"/>
          <w:bCs/>
          <w:sz w:val="26"/>
          <w:szCs w:val="26"/>
        </w:rPr>
      </w:pPr>
      <w:r w:rsidRPr="003A1D07">
        <w:rPr>
          <w:rFonts w:ascii="Comic Sans MS" w:hAnsi="Comic Sans MS"/>
          <w:bCs/>
          <w:sz w:val="26"/>
          <w:szCs w:val="26"/>
        </w:rPr>
        <w:t xml:space="preserve">Voyage au salon de l’automobile de </w:t>
      </w:r>
      <w:r w:rsidRPr="003A1D07">
        <w:rPr>
          <w:rFonts w:ascii="Comic Sans MS" w:hAnsi="Comic Sans MS"/>
          <w:b/>
          <w:bCs/>
          <w:sz w:val="26"/>
          <w:szCs w:val="26"/>
        </w:rPr>
        <w:t>NEW-YORK</w:t>
      </w:r>
      <w:r w:rsidR="00CA1FE3" w:rsidRPr="003A1D07">
        <w:rPr>
          <w:rFonts w:ascii="Comic Sans MS" w:hAnsi="Comic Sans MS"/>
          <w:b/>
          <w:bCs/>
          <w:sz w:val="26"/>
          <w:szCs w:val="26"/>
        </w:rPr>
        <w:t xml:space="preserve"> </w:t>
      </w:r>
      <w:r w:rsidR="00226E49" w:rsidRPr="003A1D07">
        <w:rPr>
          <w:rFonts w:ascii="Comic Sans MS" w:hAnsi="Comic Sans MS"/>
          <w:bCs/>
          <w:sz w:val="26"/>
          <w:szCs w:val="26"/>
        </w:rPr>
        <w:t xml:space="preserve">(U.S.A.) </w:t>
      </w:r>
      <w:r w:rsidR="00A95392" w:rsidRPr="003A1D07">
        <w:rPr>
          <w:rFonts w:ascii="Comic Sans MS" w:hAnsi="Comic Sans MS"/>
          <w:bCs/>
          <w:sz w:val="26"/>
          <w:szCs w:val="26"/>
        </w:rPr>
        <w:t>pour préparer une future participation et récompenser les élèves méritants de l’association.</w:t>
      </w:r>
    </w:p>
    <w:p w14:paraId="3ED05108" w14:textId="77777777" w:rsidR="00A95392" w:rsidRPr="003A1D07" w:rsidRDefault="00A95392" w:rsidP="00FE3BD4">
      <w:pPr>
        <w:rPr>
          <w:rFonts w:ascii="Comic Sans MS" w:hAnsi="Comic Sans MS"/>
          <w:bCs/>
          <w:sz w:val="26"/>
          <w:szCs w:val="26"/>
        </w:rPr>
      </w:pPr>
    </w:p>
    <w:p w14:paraId="58C17E3D" w14:textId="77777777" w:rsidR="005D2F1D" w:rsidRPr="003A1D07" w:rsidRDefault="005D2F1D" w:rsidP="005D2F1D">
      <w:pPr>
        <w:pStyle w:val="Paragraphedeliste"/>
        <w:numPr>
          <w:ilvl w:val="0"/>
          <w:numId w:val="24"/>
        </w:numPr>
        <w:rPr>
          <w:rFonts w:ascii="Comic Sans MS" w:hAnsi="Comic Sans MS"/>
          <w:b/>
          <w:bCs/>
          <w:sz w:val="26"/>
          <w:szCs w:val="26"/>
        </w:rPr>
      </w:pPr>
      <w:r w:rsidRPr="003A1D07">
        <w:rPr>
          <w:rFonts w:ascii="Comic Sans MS" w:hAnsi="Comic Sans MS"/>
          <w:b/>
          <w:bCs/>
          <w:sz w:val="26"/>
          <w:szCs w:val="26"/>
        </w:rPr>
        <w:t>2015</w:t>
      </w:r>
    </w:p>
    <w:p w14:paraId="1214DE4D" w14:textId="77777777" w:rsidR="005D2F1D" w:rsidRPr="003A1D07" w:rsidRDefault="005D2F1D" w:rsidP="005D2F1D">
      <w:pPr>
        <w:rPr>
          <w:rFonts w:ascii="Comic Sans MS" w:hAnsi="Comic Sans MS"/>
          <w:b/>
          <w:bCs/>
          <w:sz w:val="26"/>
          <w:szCs w:val="26"/>
        </w:rPr>
      </w:pPr>
    </w:p>
    <w:p w14:paraId="45A0F847" w14:textId="77777777" w:rsidR="005D2F1D" w:rsidRPr="003A1D07" w:rsidRDefault="005D2F1D" w:rsidP="005D2F1D">
      <w:pPr>
        <w:rPr>
          <w:rFonts w:ascii="Comic Sans MS" w:hAnsi="Comic Sans MS"/>
          <w:bCs/>
          <w:sz w:val="26"/>
          <w:szCs w:val="26"/>
        </w:rPr>
      </w:pPr>
      <w:r w:rsidRPr="003A1D07">
        <w:rPr>
          <w:rFonts w:ascii="Comic Sans MS" w:hAnsi="Comic Sans MS"/>
          <w:bCs/>
          <w:sz w:val="26"/>
          <w:szCs w:val="26"/>
        </w:rPr>
        <w:t>Présentation du blouson lumineux pour 2 roues avec recharge sur secteur.</w:t>
      </w:r>
    </w:p>
    <w:p w14:paraId="4B61A07F" w14:textId="77777777" w:rsidR="005D2F1D" w:rsidRDefault="005D2F1D" w:rsidP="005D2F1D">
      <w:pPr>
        <w:rPr>
          <w:rFonts w:ascii="Comic Sans MS" w:hAnsi="Comic Sans MS"/>
          <w:bCs/>
          <w:sz w:val="26"/>
          <w:szCs w:val="26"/>
        </w:rPr>
      </w:pPr>
      <w:r w:rsidRPr="003A1D07">
        <w:rPr>
          <w:rFonts w:ascii="Comic Sans MS" w:hAnsi="Comic Sans MS"/>
          <w:bCs/>
          <w:sz w:val="26"/>
          <w:szCs w:val="26"/>
        </w:rPr>
        <w:t xml:space="preserve">Cette invention a été </w:t>
      </w:r>
      <w:r w:rsidRPr="003A1D07">
        <w:rPr>
          <w:rFonts w:ascii="Comic Sans MS" w:hAnsi="Comic Sans MS"/>
          <w:sz w:val="26"/>
          <w:szCs w:val="26"/>
        </w:rPr>
        <w:t>récompensée par une</w:t>
      </w:r>
      <w:r w:rsidRPr="003A1D07">
        <w:rPr>
          <w:rFonts w:ascii="Comic Sans MS" w:hAnsi="Comic Sans MS"/>
          <w:bCs/>
          <w:sz w:val="26"/>
          <w:szCs w:val="26"/>
        </w:rPr>
        <w:t xml:space="preserve"> médaille et le 1</w:t>
      </w:r>
      <w:r w:rsidRPr="003A1D07">
        <w:rPr>
          <w:rFonts w:ascii="Comic Sans MS" w:hAnsi="Comic Sans MS"/>
          <w:bCs/>
          <w:sz w:val="26"/>
          <w:szCs w:val="26"/>
          <w:vertAlign w:val="superscript"/>
        </w:rPr>
        <w:t>er</w:t>
      </w:r>
      <w:r w:rsidRPr="003A1D07">
        <w:rPr>
          <w:rFonts w:ascii="Comic Sans MS" w:hAnsi="Comic Sans MS"/>
          <w:bCs/>
          <w:sz w:val="26"/>
          <w:szCs w:val="26"/>
        </w:rPr>
        <w:t xml:space="preserve"> prix de la préfecture de police </w:t>
      </w:r>
      <w:r w:rsidRPr="003A1D07">
        <w:rPr>
          <w:rFonts w:ascii="Comic Sans MS" w:hAnsi="Comic Sans MS"/>
          <w:b/>
          <w:bCs/>
          <w:sz w:val="26"/>
          <w:szCs w:val="26"/>
        </w:rPr>
        <w:t xml:space="preserve">au concours Lépine </w:t>
      </w:r>
      <w:r w:rsidRPr="003A1D07">
        <w:rPr>
          <w:rFonts w:ascii="Comic Sans MS" w:hAnsi="Comic Sans MS"/>
          <w:bCs/>
          <w:sz w:val="26"/>
          <w:szCs w:val="26"/>
        </w:rPr>
        <w:t>en mai 2015 et nous terminons 7</w:t>
      </w:r>
      <w:r w:rsidRPr="003A1D07">
        <w:rPr>
          <w:rFonts w:ascii="Comic Sans MS" w:hAnsi="Comic Sans MS"/>
          <w:bCs/>
          <w:sz w:val="26"/>
          <w:szCs w:val="26"/>
          <w:vertAlign w:val="superscript"/>
        </w:rPr>
        <w:t>ème</w:t>
      </w:r>
      <w:r w:rsidRPr="003A1D07">
        <w:rPr>
          <w:rFonts w:ascii="Comic Sans MS" w:hAnsi="Comic Sans MS"/>
          <w:bCs/>
          <w:sz w:val="26"/>
          <w:szCs w:val="26"/>
        </w:rPr>
        <w:t xml:space="preserve"> au tableau d’honneur sur 600.</w:t>
      </w:r>
    </w:p>
    <w:p w14:paraId="7B5706C5" w14:textId="77777777" w:rsidR="000A6836" w:rsidRDefault="000A6836" w:rsidP="005D2F1D">
      <w:pPr>
        <w:rPr>
          <w:rFonts w:ascii="Comic Sans MS" w:hAnsi="Comic Sans MS"/>
          <w:bCs/>
          <w:sz w:val="26"/>
          <w:szCs w:val="26"/>
        </w:rPr>
      </w:pPr>
    </w:p>
    <w:p w14:paraId="54AB9D37" w14:textId="77777777" w:rsidR="000A6836" w:rsidRPr="000A6836" w:rsidRDefault="000A6836" w:rsidP="000A6836">
      <w:pPr>
        <w:pStyle w:val="Paragraphedeliste"/>
        <w:numPr>
          <w:ilvl w:val="0"/>
          <w:numId w:val="24"/>
        </w:numPr>
        <w:rPr>
          <w:rFonts w:ascii="Comic Sans MS" w:hAnsi="Comic Sans MS"/>
          <w:b/>
          <w:bCs/>
          <w:sz w:val="26"/>
          <w:szCs w:val="26"/>
        </w:rPr>
      </w:pPr>
      <w:r w:rsidRPr="000A6836">
        <w:rPr>
          <w:rFonts w:ascii="Comic Sans MS" w:hAnsi="Comic Sans MS"/>
          <w:b/>
          <w:bCs/>
          <w:sz w:val="26"/>
          <w:szCs w:val="26"/>
        </w:rPr>
        <w:t>2016</w:t>
      </w:r>
    </w:p>
    <w:p w14:paraId="56BB2550" w14:textId="77777777" w:rsidR="003A1D07" w:rsidRDefault="003A1D07" w:rsidP="005D2F1D">
      <w:pPr>
        <w:rPr>
          <w:rFonts w:ascii="Comic Sans MS" w:hAnsi="Comic Sans MS"/>
          <w:bCs/>
          <w:sz w:val="26"/>
          <w:szCs w:val="26"/>
        </w:rPr>
      </w:pPr>
    </w:p>
    <w:p w14:paraId="64936233" w14:textId="191D93C1" w:rsidR="00B100F0" w:rsidRPr="003A1D07" w:rsidRDefault="00B100F0" w:rsidP="00B100F0">
      <w:pPr>
        <w:rPr>
          <w:rFonts w:ascii="Comic Sans MS" w:hAnsi="Comic Sans MS"/>
          <w:bCs/>
          <w:sz w:val="26"/>
          <w:szCs w:val="26"/>
        </w:rPr>
      </w:pPr>
      <w:r w:rsidRPr="003A1D07">
        <w:rPr>
          <w:rFonts w:ascii="Comic Sans MS" w:hAnsi="Comic Sans MS"/>
          <w:bCs/>
          <w:sz w:val="26"/>
          <w:szCs w:val="26"/>
        </w:rPr>
        <w:t>Présentation d</w:t>
      </w:r>
      <w:r>
        <w:rPr>
          <w:rFonts w:ascii="Comic Sans MS" w:hAnsi="Comic Sans MS"/>
          <w:bCs/>
          <w:sz w:val="26"/>
          <w:szCs w:val="26"/>
        </w:rPr>
        <w:t xml:space="preserve">e la </w:t>
      </w:r>
      <w:proofErr w:type="spellStart"/>
      <w:r w:rsidR="00AA5BD8">
        <w:rPr>
          <w:rFonts w:ascii="Comic Sans MS" w:hAnsi="Comic Sans MS"/>
          <w:bCs/>
          <w:sz w:val="26"/>
          <w:szCs w:val="26"/>
        </w:rPr>
        <w:t>Sécuri</w:t>
      </w:r>
      <w:proofErr w:type="spellEnd"/>
      <w:r>
        <w:rPr>
          <w:rFonts w:ascii="Comic Sans MS" w:hAnsi="Comic Sans MS"/>
          <w:bCs/>
          <w:sz w:val="26"/>
          <w:szCs w:val="26"/>
        </w:rPr>
        <w:t xml:space="preserve"> boite</w:t>
      </w:r>
      <w:r w:rsidR="00CB6D80">
        <w:rPr>
          <w:rFonts w:ascii="Comic Sans MS" w:hAnsi="Comic Sans MS"/>
          <w:bCs/>
          <w:sz w:val="26"/>
          <w:szCs w:val="26"/>
        </w:rPr>
        <w:t xml:space="preserve"> et du gilet marin</w:t>
      </w:r>
    </w:p>
    <w:p w14:paraId="052B2D33" w14:textId="77777777" w:rsidR="003A1D07" w:rsidRDefault="00B100F0" w:rsidP="00B100F0">
      <w:pPr>
        <w:rPr>
          <w:rFonts w:ascii="Comic Sans MS" w:hAnsi="Comic Sans MS"/>
          <w:bCs/>
          <w:sz w:val="26"/>
          <w:szCs w:val="26"/>
        </w:rPr>
      </w:pPr>
      <w:r w:rsidRPr="003A1D07">
        <w:rPr>
          <w:rFonts w:ascii="Comic Sans MS" w:hAnsi="Comic Sans MS"/>
          <w:bCs/>
          <w:sz w:val="26"/>
          <w:szCs w:val="26"/>
        </w:rPr>
        <w:t>Ce</w:t>
      </w:r>
      <w:r w:rsidR="00CB6D80">
        <w:rPr>
          <w:rFonts w:ascii="Comic Sans MS" w:hAnsi="Comic Sans MS"/>
          <w:bCs/>
          <w:sz w:val="26"/>
          <w:szCs w:val="26"/>
        </w:rPr>
        <w:t>s</w:t>
      </w:r>
      <w:r w:rsidRPr="003A1D07">
        <w:rPr>
          <w:rFonts w:ascii="Comic Sans MS" w:hAnsi="Comic Sans MS"/>
          <w:bCs/>
          <w:sz w:val="26"/>
          <w:szCs w:val="26"/>
        </w:rPr>
        <w:t xml:space="preserve"> invention</w:t>
      </w:r>
      <w:r w:rsidR="00CB6D80">
        <w:rPr>
          <w:rFonts w:ascii="Comic Sans MS" w:hAnsi="Comic Sans MS"/>
          <w:bCs/>
          <w:sz w:val="26"/>
          <w:szCs w:val="26"/>
        </w:rPr>
        <w:t>s ont</w:t>
      </w:r>
      <w:r w:rsidRPr="003A1D07">
        <w:rPr>
          <w:rFonts w:ascii="Comic Sans MS" w:hAnsi="Comic Sans MS"/>
          <w:bCs/>
          <w:sz w:val="26"/>
          <w:szCs w:val="26"/>
        </w:rPr>
        <w:t xml:space="preserve"> été </w:t>
      </w:r>
      <w:r w:rsidRPr="003A1D07">
        <w:rPr>
          <w:rFonts w:ascii="Comic Sans MS" w:hAnsi="Comic Sans MS"/>
          <w:sz w:val="26"/>
          <w:szCs w:val="26"/>
        </w:rPr>
        <w:t xml:space="preserve">récompensée par </w:t>
      </w:r>
      <w:r w:rsidR="00CB6D80" w:rsidRPr="003A1D07">
        <w:rPr>
          <w:rFonts w:ascii="Comic Sans MS" w:hAnsi="Comic Sans MS"/>
          <w:sz w:val="26"/>
          <w:szCs w:val="26"/>
        </w:rPr>
        <w:t>une</w:t>
      </w:r>
      <w:r w:rsidR="00CB6D80" w:rsidRPr="003A1D07">
        <w:rPr>
          <w:rFonts w:ascii="Comic Sans MS" w:hAnsi="Comic Sans MS"/>
          <w:bCs/>
          <w:sz w:val="26"/>
          <w:szCs w:val="26"/>
        </w:rPr>
        <w:t xml:space="preserve"> médaille </w:t>
      </w:r>
      <w:r w:rsidR="00CB6D80" w:rsidRPr="003A1D07">
        <w:rPr>
          <w:rFonts w:ascii="Comic Sans MS" w:hAnsi="Comic Sans MS"/>
          <w:sz w:val="26"/>
          <w:szCs w:val="26"/>
        </w:rPr>
        <w:t>d’</w:t>
      </w:r>
      <w:r w:rsidR="00CB6D80" w:rsidRPr="003A1D07">
        <w:rPr>
          <w:rFonts w:ascii="Comic Sans MS" w:hAnsi="Comic Sans MS"/>
          <w:b/>
          <w:bCs/>
          <w:sz w:val="26"/>
          <w:szCs w:val="26"/>
        </w:rPr>
        <w:t>Or</w:t>
      </w:r>
      <w:r w:rsidR="00CB6D80" w:rsidRPr="003A1D07">
        <w:rPr>
          <w:rFonts w:ascii="Comic Sans MS" w:hAnsi="Comic Sans MS"/>
          <w:bCs/>
          <w:sz w:val="26"/>
          <w:szCs w:val="26"/>
        </w:rPr>
        <w:t xml:space="preserve"> et </w:t>
      </w:r>
      <w:r w:rsidRPr="003A1D07">
        <w:rPr>
          <w:rFonts w:ascii="Comic Sans MS" w:hAnsi="Comic Sans MS"/>
          <w:bCs/>
          <w:sz w:val="26"/>
          <w:szCs w:val="26"/>
        </w:rPr>
        <w:t>le 1</w:t>
      </w:r>
      <w:r w:rsidRPr="003A1D07">
        <w:rPr>
          <w:rFonts w:ascii="Comic Sans MS" w:hAnsi="Comic Sans MS"/>
          <w:bCs/>
          <w:sz w:val="26"/>
          <w:szCs w:val="26"/>
          <w:vertAlign w:val="superscript"/>
        </w:rPr>
        <w:t>er</w:t>
      </w:r>
      <w:r w:rsidRPr="003A1D07">
        <w:rPr>
          <w:rFonts w:ascii="Comic Sans MS" w:hAnsi="Comic Sans MS"/>
          <w:bCs/>
          <w:sz w:val="26"/>
          <w:szCs w:val="26"/>
        </w:rPr>
        <w:t xml:space="preserve"> prix d</w:t>
      </w:r>
      <w:r>
        <w:rPr>
          <w:rFonts w:ascii="Comic Sans MS" w:hAnsi="Comic Sans MS"/>
          <w:bCs/>
          <w:sz w:val="26"/>
          <w:szCs w:val="26"/>
        </w:rPr>
        <w:t>u ministère de</w:t>
      </w:r>
      <w:r w:rsidRPr="003A1D07">
        <w:rPr>
          <w:rFonts w:ascii="Comic Sans MS" w:hAnsi="Comic Sans MS"/>
          <w:bCs/>
          <w:sz w:val="26"/>
          <w:szCs w:val="26"/>
        </w:rPr>
        <w:t xml:space="preserve"> la </w:t>
      </w:r>
      <w:r>
        <w:rPr>
          <w:rFonts w:ascii="Comic Sans MS" w:hAnsi="Comic Sans MS"/>
          <w:bCs/>
          <w:sz w:val="26"/>
          <w:szCs w:val="26"/>
        </w:rPr>
        <w:t>justice</w:t>
      </w:r>
      <w:r w:rsidRPr="003A1D07">
        <w:rPr>
          <w:rFonts w:ascii="Comic Sans MS" w:hAnsi="Comic Sans MS"/>
          <w:bCs/>
          <w:sz w:val="26"/>
          <w:szCs w:val="26"/>
        </w:rPr>
        <w:t xml:space="preserve"> </w:t>
      </w:r>
      <w:r w:rsidRPr="003A1D07">
        <w:rPr>
          <w:rFonts w:ascii="Comic Sans MS" w:hAnsi="Comic Sans MS"/>
          <w:b/>
          <w:bCs/>
          <w:sz w:val="26"/>
          <w:szCs w:val="26"/>
        </w:rPr>
        <w:t xml:space="preserve">au concours Lépine </w:t>
      </w:r>
      <w:r w:rsidRPr="003A1D07">
        <w:rPr>
          <w:rFonts w:ascii="Comic Sans MS" w:hAnsi="Comic Sans MS"/>
          <w:bCs/>
          <w:sz w:val="26"/>
          <w:szCs w:val="26"/>
        </w:rPr>
        <w:t>en mai 201</w:t>
      </w:r>
      <w:r>
        <w:rPr>
          <w:rFonts w:ascii="Comic Sans MS" w:hAnsi="Comic Sans MS"/>
          <w:bCs/>
          <w:sz w:val="26"/>
          <w:szCs w:val="26"/>
        </w:rPr>
        <w:t>6</w:t>
      </w:r>
      <w:r w:rsidR="00CB6D80">
        <w:rPr>
          <w:rFonts w:ascii="Comic Sans MS" w:hAnsi="Comic Sans MS"/>
          <w:bCs/>
          <w:sz w:val="26"/>
          <w:szCs w:val="26"/>
        </w:rPr>
        <w:t>.</w:t>
      </w:r>
    </w:p>
    <w:p w14:paraId="6471BBDE" w14:textId="77777777" w:rsidR="00CB6D80" w:rsidRDefault="00CB6D80" w:rsidP="00B100F0">
      <w:pPr>
        <w:rPr>
          <w:rFonts w:ascii="Comic Sans MS" w:hAnsi="Comic Sans MS"/>
          <w:bCs/>
          <w:sz w:val="26"/>
          <w:szCs w:val="26"/>
        </w:rPr>
      </w:pPr>
    </w:p>
    <w:p w14:paraId="7A411248" w14:textId="77777777" w:rsidR="00CB6D80" w:rsidRPr="00CB6D80" w:rsidRDefault="00CB6D80" w:rsidP="00CB6D80">
      <w:pPr>
        <w:pStyle w:val="Paragraphedeliste"/>
        <w:numPr>
          <w:ilvl w:val="0"/>
          <w:numId w:val="24"/>
        </w:numPr>
        <w:rPr>
          <w:rFonts w:ascii="Comic Sans MS" w:hAnsi="Comic Sans MS"/>
          <w:b/>
          <w:bCs/>
          <w:sz w:val="26"/>
          <w:szCs w:val="26"/>
        </w:rPr>
      </w:pPr>
      <w:r w:rsidRPr="00CB6D80">
        <w:rPr>
          <w:rFonts w:ascii="Comic Sans MS" w:hAnsi="Comic Sans MS"/>
          <w:b/>
          <w:bCs/>
          <w:sz w:val="26"/>
          <w:szCs w:val="26"/>
        </w:rPr>
        <w:t>2017</w:t>
      </w:r>
    </w:p>
    <w:p w14:paraId="2D673DCE" w14:textId="77777777" w:rsidR="00CB6D80" w:rsidRDefault="00CB6D80" w:rsidP="00B100F0">
      <w:pPr>
        <w:rPr>
          <w:rFonts w:ascii="Comic Sans MS" w:hAnsi="Comic Sans MS"/>
          <w:bCs/>
          <w:sz w:val="26"/>
          <w:szCs w:val="26"/>
        </w:rPr>
      </w:pPr>
    </w:p>
    <w:p w14:paraId="6CBAE62B" w14:textId="77777777" w:rsidR="00CB6D80" w:rsidRPr="003A1D07" w:rsidRDefault="00CB6D80" w:rsidP="00CB6D80">
      <w:pPr>
        <w:rPr>
          <w:rFonts w:ascii="Comic Sans MS" w:hAnsi="Comic Sans MS"/>
          <w:bCs/>
          <w:sz w:val="26"/>
          <w:szCs w:val="26"/>
        </w:rPr>
      </w:pPr>
      <w:r w:rsidRPr="003A1D07">
        <w:rPr>
          <w:rFonts w:ascii="Comic Sans MS" w:hAnsi="Comic Sans MS"/>
          <w:bCs/>
          <w:sz w:val="26"/>
          <w:szCs w:val="26"/>
        </w:rPr>
        <w:t xml:space="preserve">Présentation du blouson </w:t>
      </w:r>
      <w:r>
        <w:rPr>
          <w:rFonts w:ascii="Comic Sans MS" w:hAnsi="Comic Sans MS"/>
          <w:bCs/>
          <w:sz w:val="26"/>
          <w:szCs w:val="26"/>
        </w:rPr>
        <w:t>pour Hoverboard</w:t>
      </w:r>
      <w:r w:rsidRPr="003A1D07">
        <w:rPr>
          <w:rFonts w:ascii="Comic Sans MS" w:hAnsi="Comic Sans MS"/>
          <w:bCs/>
          <w:sz w:val="26"/>
          <w:szCs w:val="26"/>
        </w:rPr>
        <w:t>.</w:t>
      </w:r>
    </w:p>
    <w:p w14:paraId="591CF3C2" w14:textId="77777777" w:rsidR="00CB6D80" w:rsidRDefault="00CB6D80" w:rsidP="00CB6D80">
      <w:pPr>
        <w:rPr>
          <w:rFonts w:ascii="Comic Sans MS" w:hAnsi="Comic Sans MS"/>
          <w:bCs/>
          <w:sz w:val="26"/>
          <w:szCs w:val="26"/>
        </w:rPr>
      </w:pPr>
      <w:r w:rsidRPr="003A1D07">
        <w:rPr>
          <w:rFonts w:ascii="Comic Sans MS" w:hAnsi="Comic Sans MS"/>
          <w:bCs/>
          <w:sz w:val="26"/>
          <w:szCs w:val="26"/>
        </w:rPr>
        <w:t xml:space="preserve">Cette invention a été </w:t>
      </w:r>
      <w:r w:rsidRPr="003A1D07">
        <w:rPr>
          <w:rFonts w:ascii="Comic Sans MS" w:hAnsi="Comic Sans MS"/>
          <w:sz w:val="26"/>
          <w:szCs w:val="26"/>
        </w:rPr>
        <w:t>récompensée par une</w:t>
      </w:r>
      <w:r w:rsidRPr="003A1D07">
        <w:rPr>
          <w:rFonts w:ascii="Comic Sans MS" w:hAnsi="Comic Sans MS"/>
          <w:bCs/>
          <w:sz w:val="26"/>
          <w:szCs w:val="26"/>
        </w:rPr>
        <w:t xml:space="preserve"> médaille </w:t>
      </w:r>
      <w:r w:rsidRPr="003A1D07">
        <w:rPr>
          <w:rFonts w:ascii="Comic Sans MS" w:hAnsi="Comic Sans MS"/>
          <w:sz w:val="26"/>
          <w:szCs w:val="26"/>
        </w:rPr>
        <w:t>d’</w:t>
      </w:r>
      <w:r w:rsidRPr="003A1D07">
        <w:rPr>
          <w:rFonts w:ascii="Comic Sans MS" w:hAnsi="Comic Sans MS"/>
          <w:b/>
          <w:bCs/>
          <w:sz w:val="26"/>
          <w:szCs w:val="26"/>
        </w:rPr>
        <w:t>Or</w:t>
      </w:r>
      <w:r w:rsidRPr="003A1D07">
        <w:rPr>
          <w:rFonts w:ascii="Comic Sans MS" w:hAnsi="Comic Sans MS"/>
          <w:bCs/>
          <w:sz w:val="26"/>
          <w:szCs w:val="26"/>
        </w:rPr>
        <w:t xml:space="preserve"> </w:t>
      </w:r>
      <w:r w:rsidRPr="003A1D07">
        <w:rPr>
          <w:rFonts w:ascii="Comic Sans MS" w:hAnsi="Comic Sans MS"/>
          <w:b/>
          <w:bCs/>
          <w:sz w:val="26"/>
          <w:szCs w:val="26"/>
        </w:rPr>
        <w:t xml:space="preserve">au concours </w:t>
      </w:r>
      <w:r>
        <w:rPr>
          <w:rFonts w:ascii="Comic Sans MS" w:hAnsi="Comic Sans MS"/>
          <w:b/>
          <w:bCs/>
          <w:sz w:val="26"/>
          <w:szCs w:val="26"/>
        </w:rPr>
        <w:t>des inventeurs de Barcelone</w:t>
      </w:r>
      <w:r w:rsidRPr="003A1D07">
        <w:rPr>
          <w:rFonts w:ascii="Comic Sans MS" w:hAnsi="Comic Sans MS"/>
          <w:b/>
          <w:bCs/>
          <w:sz w:val="26"/>
          <w:szCs w:val="26"/>
        </w:rPr>
        <w:t xml:space="preserve"> </w:t>
      </w:r>
      <w:r w:rsidRPr="003A1D07">
        <w:rPr>
          <w:rFonts w:ascii="Comic Sans MS" w:hAnsi="Comic Sans MS"/>
          <w:bCs/>
          <w:sz w:val="26"/>
          <w:szCs w:val="26"/>
        </w:rPr>
        <w:t>en mai 20</w:t>
      </w:r>
      <w:r>
        <w:rPr>
          <w:rFonts w:ascii="Comic Sans MS" w:hAnsi="Comic Sans MS"/>
          <w:bCs/>
          <w:sz w:val="26"/>
          <w:szCs w:val="26"/>
        </w:rPr>
        <w:t>17.</w:t>
      </w:r>
    </w:p>
    <w:p w14:paraId="46C0484C" w14:textId="77777777" w:rsidR="00BA22CE" w:rsidRDefault="00BA22CE" w:rsidP="00CB6D80">
      <w:pPr>
        <w:rPr>
          <w:rFonts w:ascii="Comic Sans MS" w:hAnsi="Comic Sans MS"/>
          <w:bCs/>
          <w:sz w:val="26"/>
          <w:szCs w:val="26"/>
        </w:rPr>
      </w:pPr>
    </w:p>
    <w:p w14:paraId="59A257E3" w14:textId="77777777" w:rsidR="00BA22CE" w:rsidRPr="000A6836" w:rsidRDefault="00BA22CE" w:rsidP="00BA22CE">
      <w:pPr>
        <w:pStyle w:val="Paragraphedeliste"/>
        <w:numPr>
          <w:ilvl w:val="0"/>
          <w:numId w:val="24"/>
        </w:numPr>
        <w:rPr>
          <w:rFonts w:ascii="Comic Sans MS" w:hAnsi="Comic Sans MS"/>
          <w:b/>
          <w:bCs/>
          <w:sz w:val="26"/>
          <w:szCs w:val="26"/>
        </w:rPr>
      </w:pPr>
      <w:r w:rsidRPr="000A6836">
        <w:rPr>
          <w:rFonts w:ascii="Comic Sans MS" w:hAnsi="Comic Sans MS"/>
          <w:b/>
          <w:bCs/>
          <w:sz w:val="26"/>
          <w:szCs w:val="26"/>
        </w:rPr>
        <w:t>201</w:t>
      </w:r>
      <w:r>
        <w:rPr>
          <w:rFonts w:ascii="Comic Sans MS" w:hAnsi="Comic Sans MS"/>
          <w:b/>
          <w:bCs/>
          <w:sz w:val="26"/>
          <w:szCs w:val="26"/>
        </w:rPr>
        <w:t>9</w:t>
      </w:r>
    </w:p>
    <w:p w14:paraId="441275DB" w14:textId="77777777" w:rsidR="00BA22CE" w:rsidRDefault="00BA22CE" w:rsidP="00BA22CE">
      <w:pPr>
        <w:rPr>
          <w:rFonts w:ascii="Comic Sans MS" w:hAnsi="Comic Sans MS"/>
          <w:bCs/>
          <w:sz w:val="26"/>
          <w:szCs w:val="26"/>
        </w:rPr>
      </w:pPr>
    </w:p>
    <w:p w14:paraId="13403CF6" w14:textId="77777777" w:rsidR="00BA22CE" w:rsidRPr="003A1D07" w:rsidRDefault="00BA22CE" w:rsidP="00BA22CE">
      <w:pPr>
        <w:rPr>
          <w:rFonts w:ascii="Comic Sans MS" w:hAnsi="Comic Sans MS"/>
          <w:bCs/>
          <w:sz w:val="26"/>
          <w:szCs w:val="26"/>
        </w:rPr>
      </w:pPr>
      <w:r w:rsidRPr="003A1D07">
        <w:rPr>
          <w:rFonts w:ascii="Comic Sans MS" w:hAnsi="Comic Sans MS"/>
          <w:bCs/>
          <w:sz w:val="26"/>
          <w:szCs w:val="26"/>
        </w:rPr>
        <w:t xml:space="preserve">Présentation </w:t>
      </w:r>
      <w:r>
        <w:rPr>
          <w:rFonts w:ascii="Comic Sans MS" w:hAnsi="Comic Sans MS"/>
          <w:bCs/>
          <w:sz w:val="26"/>
          <w:szCs w:val="26"/>
        </w:rPr>
        <w:t>du gilet connecté, SOS route et le drone désherbant</w:t>
      </w:r>
    </w:p>
    <w:p w14:paraId="226F5A26" w14:textId="77777777" w:rsidR="00BA22CE" w:rsidRDefault="00BA22CE" w:rsidP="00BA22CE">
      <w:pPr>
        <w:rPr>
          <w:rFonts w:ascii="Comic Sans MS" w:hAnsi="Comic Sans MS"/>
          <w:bCs/>
          <w:sz w:val="26"/>
          <w:szCs w:val="26"/>
        </w:rPr>
      </w:pPr>
      <w:r w:rsidRPr="003A1D07">
        <w:rPr>
          <w:rFonts w:ascii="Comic Sans MS" w:hAnsi="Comic Sans MS"/>
          <w:bCs/>
          <w:sz w:val="26"/>
          <w:szCs w:val="26"/>
        </w:rPr>
        <w:t>Ce</w:t>
      </w:r>
      <w:r>
        <w:rPr>
          <w:rFonts w:ascii="Comic Sans MS" w:hAnsi="Comic Sans MS"/>
          <w:bCs/>
          <w:sz w:val="26"/>
          <w:szCs w:val="26"/>
        </w:rPr>
        <w:t>s</w:t>
      </w:r>
      <w:r w:rsidRPr="003A1D07">
        <w:rPr>
          <w:rFonts w:ascii="Comic Sans MS" w:hAnsi="Comic Sans MS"/>
          <w:bCs/>
          <w:sz w:val="26"/>
          <w:szCs w:val="26"/>
        </w:rPr>
        <w:t xml:space="preserve"> invention</w:t>
      </w:r>
      <w:r>
        <w:rPr>
          <w:rFonts w:ascii="Comic Sans MS" w:hAnsi="Comic Sans MS"/>
          <w:bCs/>
          <w:sz w:val="26"/>
          <w:szCs w:val="26"/>
        </w:rPr>
        <w:t>s ont</w:t>
      </w:r>
      <w:r w:rsidRPr="003A1D07">
        <w:rPr>
          <w:rFonts w:ascii="Comic Sans MS" w:hAnsi="Comic Sans MS"/>
          <w:bCs/>
          <w:sz w:val="26"/>
          <w:szCs w:val="26"/>
        </w:rPr>
        <w:t xml:space="preserve"> été </w:t>
      </w:r>
      <w:r w:rsidRPr="003A1D07">
        <w:rPr>
          <w:rFonts w:ascii="Comic Sans MS" w:hAnsi="Comic Sans MS"/>
          <w:sz w:val="26"/>
          <w:szCs w:val="26"/>
        </w:rPr>
        <w:t>récompensée par une</w:t>
      </w:r>
      <w:r w:rsidRPr="003A1D07">
        <w:rPr>
          <w:rFonts w:ascii="Comic Sans MS" w:hAnsi="Comic Sans MS"/>
          <w:bCs/>
          <w:sz w:val="26"/>
          <w:szCs w:val="26"/>
        </w:rPr>
        <w:t xml:space="preserve"> médaille </w:t>
      </w:r>
      <w:r w:rsidRPr="003A1D07">
        <w:rPr>
          <w:rFonts w:ascii="Comic Sans MS" w:hAnsi="Comic Sans MS"/>
          <w:sz w:val="26"/>
          <w:szCs w:val="26"/>
        </w:rPr>
        <w:t>d’</w:t>
      </w:r>
      <w:r w:rsidRPr="003A1D07">
        <w:rPr>
          <w:rFonts w:ascii="Comic Sans MS" w:hAnsi="Comic Sans MS"/>
          <w:b/>
          <w:bCs/>
          <w:sz w:val="26"/>
          <w:szCs w:val="26"/>
        </w:rPr>
        <w:t>Or</w:t>
      </w:r>
      <w:r>
        <w:rPr>
          <w:rFonts w:ascii="Comic Sans MS" w:hAnsi="Comic Sans MS"/>
          <w:b/>
          <w:bCs/>
          <w:sz w:val="26"/>
          <w:szCs w:val="26"/>
        </w:rPr>
        <w:t>, Argent et Bronze</w:t>
      </w:r>
      <w:r w:rsidRPr="003A1D07">
        <w:rPr>
          <w:rFonts w:ascii="Comic Sans MS" w:hAnsi="Comic Sans MS"/>
          <w:bCs/>
          <w:sz w:val="26"/>
          <w:szCs w:val="26"/>
        </w:rPr>
        <w:t xml:space="preserve"> </w:t>
      </w:r>
      <w:r w:rsidRPr="003A1D07">
        <w:rPr>
          <w:rFonts w:ascii="Comic Sans MS" w:hAnsi="Comic Sans MS"/>
          <w:b/>
          <w:bCs/>
          <w:sz w:val="26"/>
          <w:szCs w:val="26"/>
        </w:rPr>
        <w:t xml:space="preserve">au concours Lépine </w:t>
      </w:r>
      <w:r w:rsidRPr="003A1D07">
        <w:rPr>
          <w:rFonts w:ascii="Comic Sans MS" w:hAnsi="Comic Sans MS"/>
          <w:bCs/>
          <w:sz w:val="26"/>
          <w:szCs w:val="26"/>
        </w:rPr>
        <w:t>en mai 201</w:t>
      </w:r>
      <w:r>
        <w:rPr>
          <w:rFonts w:ascii="Comic Sans MS" w:hAnsi="Comic Sans MS"/>
          <w:bCs/>
          <w:sz w:val="26"/>
          <w:szCs w:val="26"/>
        </w:rPr>
        <w:t>9.</w:t>
      </w:r>
    </w:p>
    <w:p w14:paraId="24E220CC" w14:textId="77777777" w:rsidR="00BA22CE" w:rsidRPr="003A1D07" w:rsidRDefault="00BA22CE" w:rsidP="00CB6D80">
      <w:pPr>
        <w:rPr>
          <w:rFonts w:ascii="Comic Sans MS" w:hAnsi="Comic Sans MS"/>
          <w:bCs/>
          <w:sz w:val="26"/>
          <w:szCs w:val="26"/>
        </w:rPr>
      </w:pPr>
    </w:p>
    <w:p w14:paraId="038B7CF5" w14:textId="12252012" w:rsidR="00525004" w:rsidRPr="000A6836" w:rsidRDefault="00525004" w:rsidP="00525004">
      <w:pPr>
        <w:pStyle w:val="Paragraphedeliste"/>
        <w:numPr>
          <w:ilvl w:val="0"/>
          <w:numId w:val="24"/>
        </w:numPr>
        <w:rPr>
          <w:rFonts w:ascii="Comic Sans MS" w:hAnsi="Comic Sans MS"/>
          <w:b/>
          <w:bCs/>
          <w:sz w:val="26"/>
          <w:szCs w:val="26"/>
        </w:rPr>
      </w:pPr>
      <w:r w:rsidRPr="000A6836">
        <w:rPr>
          <w:rFonts w:ascii="Comic Sans MS" w:hAnsi="Comic Sans MS"/>
          <w:b/>
          <w:bCs/>
          <w:sz w:val="26"/>
          <w:szCs w:val="26"/>
        </w:rPr>
        <w:t>20</w:t>
      </w:r>
      <w:r>
        <w:rPr>
          <w:rFonts w:ascii="Comic Sans MS" w:hAnsi="Comic Sans MS"/>
          <w:b/>
          <w:bCs/>
          <w:sz w:val="26"/>
          <w:szCs w:val="26"/>
        </w:rPr>
        <w:t>24</w:t>
      </w:r>
    </w:p>
    <w:p w14:paraId="1945823F" w14:textId="77777777" w:rsidR="00525004" w:rsidRDefault="00525004" w:rsidP="00525004">
      <w:pPr>
        <w:rPr>
          <w:rFonts w:ascii="Comic Sans MS" w:hAnsi="Comic Sans MS"/>
          <w:bCs/>
          <w:sz w:val="26"/>
          <w:szCs w:val="26"/>
        </w:rPr>
      </w:pPr>
    </w:p>
    <w:p w14:paraId="1AA26A0E" w14:textId="12A392DB" w:rsidR="00525004" w:rsidRPr="003A1D07" w:rsidRDefault="00525004" w:rsidP="00525004">
      <w:pPr>
        <w:rPr>
          <w:rFonts w:ascii="Comic Sans MS" w:hAnsi="Comic Sans MS"/>
          <w:bCs/>
          <w:sz w:val="26"/>
          <w:szCs w:val="26"/>
        </w:rPr>
      </w:pPr>
      <w:r w:rsidRPr="003A1D07">
        <w:rPr>
          <w:rFonts w:ascii="Comic Sans MS" w:hAnsi="Comic Sans MS"/>
          <w:bCs/>
          <w:sz w:val="26"/>
          <w:szCs w:val="26"/>
        </w:rPr>
        <w:t xml:space="preserve">Présentation </w:t>
      </w:r>
      <w:r>
        <w:rPr>
          <w:rFonts w:ascii="Comic Sans MS" w:hAnsi="Comic Sans MS"/>
          <w:bCs/>
          <w:sz w:val="26"/>
          <w:szCs w:val="26"/>
        </w:rPr>
        <w:t xml:space="preserve">du gilet marin, SOS Wheel chair et </w:t>
      </w:r>
      <w:proofErr w:type="spellStart"/>
      <w:r>
        <w:rPr>
          <w:rFonts w:ascii="Comic Sans MS" w:hAnsi="Comic Sans MS"/>
          <w:bCs/>
          <w:sz w:val="26"/>
          <w:szCs w:val="26"/>
        </w:rPr>
        <w:t>et</w:t>
      </w:r>
      <w:proofErr w:type="spellEnd"/>
      <w:r>
        <w:rPr>
          <w:rFonts w:ascii="Comic Sans MS" w:hAnsi="Comic Sans MS"/>
          <w:bCs/>
          <w:sz w:val="26"/>
          <w:szCs w:val="26"/>
        </w:rPr>
        <w:t xml:space="preserve"> </w:t>
      </w:r>
      <w:proofErr w:type="gramStart"/>
      <w:r>
        <w:rPr>
          <w:rFonts w:ascii="Comic Sans MS" w:hAnsi="Comic Sans MS"/>
          <w:bCs/>
          <w:sz w:val="26"/>
          <w:szCs w:val="26"/>
        </w:rPr>
        <w:t>de HERBE D2</w:t>
      </w:r>
      <w:proofErr w:type="gramEnd"/>
    </w:p>
    <w:p w14:paraId="116F93C8" w14:textId="74421FAE" w:rsidR="00FE3BD4" w:rsidRPr="00FE3BD4" w:rsidRDefault="00525004" w:rsidP="00FE3BD4">
      <w:pPr>
        <w:rPr>
          <w:bCs/>
          <w:sz w:val="24"/>
        </w:rPr>
      </w:pPr>
      <w:r w:rsidRPr="003A1D07">
        <w:rPr>
          <w:rFonts w:ascii="Comic Sans MS" w:hAnsi="Comic Sans MS"/>
          <w:bCs/>
          <w:sz w:val="26"/>
          <w:szCs w:val="26"/>
        </w:rPr>
        <w:t>Ce</w:t>
      </w:r>
      <w:r>
        <w:rPr>
          <w:rFonts w:ascii="Comic Sans MS" w:hAnsi="Comic Sans MS"/>
          <w:bCs/>
          <w:sz w:val="26"/>
          <w:szCs w:val="26"/>
        </w:rPr>
        <w:t>s</w:t>
      </w:r>
      <w:r w:rsidRPr="003A1D07">
        <w:rPr>
          <w:rFonts w:ascii="Comic Sans MS" w:hAnsi="Comic Sans MS"/>
          <w:bCs/>
          <w:sz w:val="26"/>
          <w:szCs w:val="26"/>
        </w:rPr>
        <w:t xml:space="preserve"> invention</w:t>
      </w:r>
      <w:r>
        <w:rPr>
          <w:rFonts w:ascii="Comic Sans MS" w:hAnsi="Comic Sans MS"/>
          <w:bCs/>
          <w:sz w:val="26"/>
          <w:szCs w:val="26"/>
        </w:rPr>
        <w:t>s ont</w:t>
      </w:r>
      <w:r w:rsidRPr="003A1D07">
        <w:rPr>
          <w:rFonts w:ascii="Comic Sans MS" w:hAnsi="Comic Sans MS"/>
          <w:bCs/>
          <w:sz w:val="26"/>
          <w:szCs w:val="26"/>
        </w:rPr>
        <w:t xml:space="preserve"> été </w:t>
      </w:r>
      <w:r w:rsidRPr="003A1D07">
        <w:rPr>
          <w:rFonts w:ascii="Comic Sans MS" w:hAnsi="Comic Sans MS"/>
          <w:sz w:val="26"/>
          <w:szCs w:val="26"/>
        </w:rPr>
        <w:t>récompensée par une</w:t>
      </w:r>
      <w:r w:rsidRPr="003A1D07">
        <w:rPr>
          <w:rFonts w:ascii="Comic Sans MS" w:hAnsi="Comic Sans MS"/>
          <w:bCs/>
          <w:sz w:val="26"/>
          <w:szCs w:val="26"/>
        </w:rPr>
        <w:t xml:space="preserve"> médaille </w:t>
      </w:r>
      <w:r w:rsidRPr="003A1D07">
        <w:rPr>
          <w:rFonts w:ascii="Comic Sans MS" w:hAnsi="Comic Sans MS"/>
          <w:sz w:val="26"/>
          <w:szCs w:val="26"/>
        </w:rPr>
        <w:t>d’</w:t>
      </w:r>
      <w:r w:rsidRPr="003A1D07">
        <w:rPr>
          <w:rFonts w:ascii="Comic Sans MS" w:hAnsi="Comic Sans MS"/>
          <w:b/>
          <w:bCs/>
          <w:sz w:val="26"/>
          <w:szCs w:val="26"/>
        </w:rPr>
        <w:t>Or</w:t>
      </w:r>
      <w:r>
        <w:rPr>
          <w:rFonts w:ascii="Comic Sans MS" w:hAnsi="Comic Sans MS"/>
          <w:b/>
          <w:bCs/>
          <w:sz w:val="26"/>
          <w:szCs w:val="26"/>
        </w:rPr>
        <w:t xml:space="preserve"> et 2 médailles d’Argent </w:t>
      </w:r>
      <w:r w:rsidRPr="003A1D07">
        <w:rPr>
          <w:rFonts w:ascii="Comic Sans MS" w:hAnsi="Comic Sans MS"/>
          <w:b/>
          <w:bCs/>
          <w:sz w:val="26"/>
          <w:szCs w:val="26"/>
        </w:rPr>
        <w:t xml:space="preserve">au concours </w:t>
      </w:r>
      <w:r>
        <w:rPr>
          <w:rFonts w:ascii="Comic Sans MS" w:hAnsi="Comic Sans MS"/>
          <w:b/>
          <w:bCs/>
          <w:sz w:val="26"/>
          <w:szCs w:val="26"/>
        </w:rPr>
        <w:t>de GENEVE</w:t>
      </w:r>
      <w:r w:rsidRPr="003A1D07">
        <w:rPr>
          <w:rFonts w:ascii="Comic Sans MS" w:hAnsi="Comic Sans MS"/>
          <w:b/>
          <w:bCs/>
          <w:sz w:val="26"/>
          <w:szCs w:val="26"/>
        </w:rPr>
        <w:t xml:space="preserve"> </w:t>
      </w:r>
      <w:r w:rsidRPr="003A1D07">
        <w:rPr>
          <w:rFonts w:ascii="Comic Sans MS" w:hAnsi="Comic Sans MS"/>
          <w:bCs/>
          <w:sz w:val="26"/>
          <w:szCs w:val="26"/>
        </w:rPr>
        <w:t>en mai 20</w:t>
      </w:r>
      <w:r>
        <w:rPr>
          <w:rFonts w:ascii="Comic Sans MS" w:hAnsi="Comic Sans MS"/>
          <w:bCs/>
          <w:sz w:val="26"/>
          <w:szCs w:val="26"/>
        </w:rPr>
        <w:t>24.</w:t>
      </w:r>
    </w:p>
    <w:p w14:paraId="008521E6" w14:textId="77777777" w:rsidR="0035384B" w:rsidRPr="00FE3BD4" w:rsidRDefault="0035384B" w:rsidP="00FE3BD4">
      <w:pPr>
        <w:pStyle w:val="Paragraphedeliste"/>
        <w:numPr>
          <w:ilvl w:val="0"/>
          <w:numId w:val="24"/>
        </w:numPr>
        <w:rPr>
          <w:sz w:val="24"/>
        </w:rPr>
      </w:pPr>
      <w:r w:rsidRPr="00FE3BD4">
        <w:rPr>
          <w:sz w:val="24"/>
        </w:rPr>
        <w:br w:type="page"/>
      </w:r>
    </w:p>
    <w:p w14:paraId="0E72178D" w14:textId="77777777" w:rsidR="003A1D07" w:rsidRDefault="003A1D07" w:rsidP="003A1D07">
      <w:pPr>
        <w:pStyle w:val="Titre1"/>
        <w:rPr>
          <w:rFonts w:ascii="Tahoma" w:hAnsi="Tahoma"/>
          <w:color w:val="FF0000"/>
          <w:highlight w:val="lightGray"/>
        </w:rPr>
      </w:pPr>
      <w:r>
        <w:rPr>
          <w:rFonts w:ascii="Tahoma" w:hAnsi="Tahoma"/>
          <w:color w:val="FF0000"/>
          <w:highlight w:val="lightGray"/>
        </w:rPr>
        <w:lastRenderedPageBreak/>
        <w:t>Compte-rendu Réception à l’Elysée</w:t>
      </w:r>
    </w:p>
    <w:p w14:paraId="49FE2908" w14:textId="77777777" w:rsidR="003A1D07" w:rsidRDefault="003A1D07" w:rsidP="003A1D07">
      <w:pPr>
        <w:jc w:val="center"/>
        <w:rPr>
          <w:rFonts w:ascii="Tahoma" w:hAnsi="Tahoma"/>
          <w:b/>
          <w:sz w:val="40"/>
        </w:rPr>
      </w:pPr>
      <w:proofErr w:type="gramStart"/>
      <w:r>
        <w:rPr>
          <w:rFonts w:ascii="Tahoma" w:hAnsi="Tahoma"/>
          <w:b/>
          <w:color w:val="FF0000"/>
          <w:sz w:val="40"/>
          <w:highlight w:val="lightGray"/>
        </w:rPr>
        <w:t>du</w:t>
      </w:r>
      <w:proofErr w:type="gramEnd"/>
      <w:r>
        <w:rPr>
          <w:rFonts w:ascii="Tahoma" w:hAnsi="Tahoma"/>
          <w:b/>
          <w:color w:val="FF0000"/>
          <w:sz w:val="40"/>
          <w:highlight w:val="lightGray"/>
        </w:rPr>
        <w:t xml:space="preserve"> 14 Juillet 2003</w:t>
      </w:r>
    </w:p>
    <w:p w14:paraId="3678EEB6" w14:textId="77777777" w:rsidR="003A1D07" w:rsidRDefault="003A1D07" w:rsidP="003A1D07">
      <w:pPr>
        <w:rPr>
          <w:sz w:val="24"/>
        </w:rPr>
      </w:pPr>
    </w:p>
    <w:p w14:paraId="586A9355" w14:textId="77777777" w:rsidR="003A1D07" w:rsidRDefault="003A1D07" w:rsidP="003A1D07">
      <w:pPr>
        <w:jc w:val="both"/>
        <w:rPr>
          <w:sz w:val="24"/>
        </w:rPr>
      </w:pPr>
      <w:r>
        <w:rPr>
          <w:sz w:val="24"/>
        </w:rPr>
        <w:t xml:space="preserve">Suite à une proposition du député-maire Nicolas </w:t>
      </w:r>
      <w:proofErr w:type="spellStart"/>
      <w:r>
        <w:rPr>
          <w:sz w:val="24"/>
        </w:rPr>
        <w:t>Perruchot</w:t>
      </w:r>
      <w:proofErr w:type="spellEnd"/>
      <w:r>
        <w:rPr>
          <w:sz w:val="24"/>
        </w:rPr>
        <w:t>, Thomas PAURON (1</w:t>
      </w:r>
      <w:r>
        <w:rPr>
          <w:sz w:val="24"/>
          <w:vertAlign w:val="superscript"/>
        </w:rPr>
        <w:t>ère</w:t>
      </w:r>
      <w:r>
        <w:rPr>
          <w:sz w:val="24"/>
        </w:rPr>
        <w:t xml:space="preserve"> STI) a été invité à la célèbre</w:t>
      </w:r>
      <w:r w:rsidR="00CB6D80">
        <w:rPr>
          <w:sz w:val="24"/>
        </w:rPr>
        <w:t xml:space="preserve"> « Garden</w:t>
      </w:r>
      <w:r>
        <w:rPr>
          <w:sz w:val="24"/>
        </w:rPr>
        <w:t xml:space="preserve"> </w:t>
      </w:r>
      <w:proofErr w:type="gramStart"/>
      <w:r>
        <w:rPr>
          <w:sz w:val="24"/>
        </w:rPr>
        <w:t>party»</w:t>
      </w:r>
      <w:proofErr w:type="gramEnd"/>
      <w:r>
        <w:rPr>
          <w:sz w:val="24"/>
        </w:rPr>
        <w:t xml:space="preserve"> de l’Elysée le 14 Juillet 2003 afin de représenter l’association SECURI-VIE.</w:t>
      </w:r>
    </w:p>
    <w:p w14:paraId="0BA30E35" w14:textId="77777777" w:rsidR="003A1D07" w:rsidRDefault="003A1D07" w:rsidP="003A1D07">
      <w:pPr>
        <w:rPr>
          <w:sz w:val="24"/>
        </w:rPr>
      </w:pPr>
    </w:p>
    <w:p w14:paraId="0964B111" w14:textId="77777777" w:rsidR="003A1D07" w:rsidRDefault="003A1D07" w:rsidP="003A1D07">
      <w:pPr>
        <w:rPr>
          <w:sz w:val="24"/>
        </w:rPr>
      </w:pPr>
      <w:r>
        <w:rPr>
          <w:sz w:val="24"/>
        </w:rPr>
        <w:t xml:space="preserve">Résumé succinct de cette journée : </w:t>
      </w:r>
    </w:p>
    <w:p w14:paraId="76E99A49" w14:textId="77777777" w:rsidR="003A1D07" w:rsidRDefault="003A1D07" w:rsidP="003A1D07">
      <w:pPr>
        <w:rPr>
          <w:sz w:val="24"/>
        </w:rPr>
      </w:pPr>
    </w:p>
    <w:p w14:paraId="7AD0DCCD" w14:textId="77777777" w:rsidR="003A1D07" w:rsidRDefault="003A1D07" w:rsidP="003A1D07">
      <w:pPr>
        <w:numPr>
          <w:ilvl w:val="0"/>
          <w:numId w:val="33"/>
        </w:numPr>
        <w:rPr>
          <w:sz w:val="24"/>
        </w:rPr>
      </w:pPr>
      <w:r>
        <w:rPr>
          <w:sz w:val="24"/>
        </w:rPr>
        <w:t>Découverte du défilé sur les Champs Elysées</w:t>
      </w:r>
    </w:p>
    <w:p w14:paraId="39B38F19" w14:textId="77777777" w:rsidR="003A1D07" w:rsidRDefault="003A1D07" w:rsidP="003A1D07">
      <w:pPr>
        <w:numPr>
          <w:ilvl w:val="0"/>
          <w:numId w:val="33"/>
        </w:numPr>
        <w:rPr>
          <w:sz w:val="24"/>
        </w:rPr>
      </w:pPr>
      <w:r>
        <w:rPr>
          <w:sz w:val="24"/>
        </w:rPr>
        <w:t>Rencontre avec le premier Ministre Jean pierre RAFARIN pour une rapide présentation de SECURI-VIE</w:t>
      </w:r>
    </w:p>
    <w:p w14:paraId="388577D7" w14:textId="77777777" w:rsidR="003A1D07" w:rsidRDefault="003A1D07" w:rsidP="003A1D07">
      <w:pPr>
        <w:numPr>
          <w:ilvl w:val="0"/>
          <w:numId w:val="33"/>
        </w:numPr>
        <w:rPr>
          <w:sz w:val="24"/>
        </w:rPr>
      </w:pPr>
      <w:r>
        <w:rPr>
          <w:sz w:val="24"/>
        </w:rPr>
        <w:t>Bain de foule avec le président de la république Jacques CHIRAC et Nelson MANDELA</w:t>
      </w:r>
    </w:p>
    <w:p w14:paraId="73535110" w14:textId="62270A41" w:rsidR="003A1D07" w:rsidRDefault="003A1D07" w:rsidP="003A1D07">
      <w:pPr>
        <w:numPr>
          <w:ilvl w:val="0"/>
          <w:numId w:val="33"/>
        </w:numPr>
        <w:rPr>
          <w:sz w:val="24"/>
        </w:rPr>
      </w:pPr>
      <w:r>
        <w:rPr>
          <w:sz w:val="24"/>
        </w:rPr>
        <w:t xml:space="preserve">Discours du leader </w:t>
      </w:r>
      <w:r w:rsidR="00AA5BD8">
        <w:rPr>
          <w:sz w:val="24"/>
        </w:rPr>
        <w:t>Sud-Africain</w:t>
      </w:r>
      <w:r>
        <w:rPr>
          <w:sz w:val="24"/>
        </w:rPr>
        <w:t xml:space="preserve"> sur le sida</w:t>
      </w:r>
    </w:p>
    <w:p w14:paraId="5E59CA79" w14:textId="77777777" w:rsidR="003A1D07" w:rsidRDefault="003A1D07" w:rsidP="003A1D07">
      <w:pPr>
        <w:numPr>
          <w:ilvl w:val="0"/>
          <w:numId w:val="33"/>
        </w:numPr>
        <w:rPr>
          <w:sz w:val="24"/>
        </w:rPr>
      </w:pPr>
      <w:r>
        <w:rPr>
          <w:sz w:val="24"/>
        </w:rPr>
        <w:t xml:space="preserve">Repas dans les jardins de l’Élysée </w:t>
      </w:r>
    </w:p>
    <w:p w14:paraId="35B960F2" w14:textId="77777777" w:rsidR="003A1D07" w:rsidRDefault="003A1D07" w:rsidP="003A1D07">
      <w:pPr>
        <w:numPr>
          <w:ilvl w:val="0"/>
          <w:numId w:val="33"/>
        </w:numPr>
        <w:rPr>
          <w:sz w:val="24"/>
        </w:rPr>
      </w:pPr>
      <w:r>
        <w:rPr>
          <w:sz w:val="24"/>
        </w:rPr>
        <w:t>Visite de quelques salons du palais présidentiel</w:t>
      </w:r>
    </w:p>
    <w:p w14:paraId="23C8E75A" w14:textId="77777777" w:rsidR="003A1D07" w:rsidRDefault="003A1D07" w:rsidP="003A1D07">
      <w:pPr>
        <w:numPr>
          <w:ilvl w:val="0"/>
          <w:numId w:val="33"/>
        </w:numPr>
        <w:rPr>
          <w:sz w:val="24"/>
        </w:rPr>
      </w:pPr>
      <w:r>
        <w:rPr>
          <w:sz w:val="24"/>
        </w:rPr>
        <w:t>Séances photos avec Bernadette CHIRAC</w:t>
      </w:r>
    </w:p>
    <w:p w14:paraId="6D602D73" w14:textId="77777777" w:rsidR="003A1D07" w:rsidRDefault="003A1D07" w:rsidP="003A1D07">
      <w:pPr>
        <w:numPr>
          <w:ilvl w:val="0"/>
          <w:numId w:val="33"/>
        </w:numPr>
        <w:rPr>
          <w:sz w:val="24"/>
        </w:rPr>
      </w:pPr>
      <w:r>
        <w:rPr>
          <w:sz w:val="24"/>
        </w:rPr>
        <w:t>Rencontre de personne célèbre comme Patrick POIVRE D’ARVOR</w:t>
      </w:r>
    </w:p>
    <w:p w14:paraId="1DBC991A" w14:textId="77777777" w:rsidR="003A1D07" w:rsidRDefault="003A1D07" w:rsidP="003A1D07">
      <w:pPr>
        <w:rPr>
          <w:sz w:val="24"/>
        </w:rPr>
      </w:pPr>
    </w:p>
    <w:p w14:paraId="674A4BE4" w14:textId="77777777" w:rsidR="003A1D07" w:rsidRDefault="003A1D07" w:rsidP="003A1D07">
      <w:pPr>
        <w:rPr>
          <w:sz w:val="24"/>
        </w:rPr>
      </w:pPr>
      <w:r>
        <w:rPr>
          <w:sz w:val="24"/>
        </w:rPr>
        <w:t xml:space="preserve">Voici quelques photos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6"/>
        <w:gridCol w:w="4606"/>
      </w:tblGrid>
      <w:tr w:rsidR="003A1D07" w14:paraId="5F41D251" w14:textId="77777777" w:rsidTr="00B100F0">
        <w:tc>
          <w:tcPr>
            <w:tcW w:w="4606" w:type="dxa"/>
          </w:tcPr>
          <w:p w14:paraId="284E54AD" w14:textId="77777777" w:rsidR="003A1D07" w:rsidRDefault="003A1D07" w:rsidP="00B100F0">
            <w:pPr>
              <w:rPr>
                <w:sz w:val="24"/>
              </w:rPr>
            </w:pPr>
            <w:r>
              <w:rPr>
                <w:noProof/>
                <w:sz w:val="24"/>
              </w:rPr>
              <w:drawing>
                <wp:inline distT="0" distB="0" distL="0" distR="0" wp14:anchorId="27532A00" wp14:editId="3C7EFA92">
                  <wp:extent cx="2476500" cy="1809750"/>
                  <wp:effectExtent l="19050" t="0" r="0" b="0"/>
                  <wp:docPr id="30" name="Image 30" descr="chirac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hirac1(2)"/>
                          <pic:cNvPicPr>
                            <a:picLocks noChangeAspect="1" noChangeArrowheads="1"/>
                          </pic:cNvPicPr>
                        </pic:nvPicPr>
                        <pic:blipFill>
                          <a:blip r:embed="rId11"/>
                          <a:srcRect/>
                          <a:stretch>
                            <a:fillRect/>
                          </a:stretch>
                        </pic:blipFill>
                        <pic:spPr bwMode="auto">
                          <a:xfrm>
                            <a:off x="0" y="0"/>
                            <a:ext cx="2476500" cy="1809750"/>
                          </a:xfrm>
                          <a:prstGeom prst="rect">
                            <a:avLst/>
                          </a:prstGeom>
                          <a:noFill/>
                          <a:ln w="9525">
                            <a:noFill/>
                            <a:miter lim="800000"/>
                            <a:headEnd/>
                            <a:tailEnd/>
                          </a:ln>
                        </pic:spPr>
                      </pic:pic>
                    </a:graphicData>
                  </a:graphic>
                </wp:inline>
              </w:drawing>
            </w:r>
          </w:p>
        </w:tc>
        <w:tc>
          <w:tcPr>
            <w:tcW w:w="4606" w:type="dxa"/>
          </w:tcPr>
          <w:p w14:paraId="60134B6F" w14:textId="77777777" w:rsidR="003A1D07" w:rsidRDefault="003A1D07" w:rsidP="00B100F0">
            <w:pPr>
              <w:rPr>
                <w:sz w:val="24"/>
              </w:rPr>
            </w:pPr>
            <w:r>
              <w:rPr>
                <w:noProof/>
                <w:sz w:val="24"/>
              </w:rPr>
              <w:drawing>
                <wp:inline distT="0" distB="0" distL="0" distR="0" wp14:anchorId="6E5F9232" wp14:editId="63787C3A">
                  <wp:extent cx="2686050" cy="1790700"/>
                  <wp:effectExtent l="19050" t="0" r="0" b="0"/>
                  <wp:docPr id="31" name="Image 31" descr="chira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irac3"/>
                          <pic:cNvPicPr>
                            <a:picLocks noChangeAspect="1" noChangeArrowheads="1"/>
                          </pic:cNvPicPr>
                        </pic:nvPicPr>
                        <pic:blipFill>
                          <a:blip r:embed="rId12"/>
                          <a:srcRect/>
                          <a:stretch>
                            <a:fillRect/>
                          </a:stretch>
                        </pic:blipFill>
                        <pic:spPr bwMode="auto">
                          <a:xfrm>
                            <a:off x="0" y="0"/>
                            <a:ext cx="2686050" cy="1790700"/>
                          </a:xfrm>
                          <a:prstGeom prst="rect">
                            <a:avLst/>
                          </a:prstGeom>
                          <a:noFill/>
                          <a:ln w="9525">
                            <a:noFill/>
                            <a:miter lim="800000"/>
                            <a:headEnd/>
                            <a:tailEnd/>
                          </a:ln>
                        </pic:spPr>
                      </pic:pic>
                    </a:graphicData>
                  </a:graphic>
                </wp:inline>
              </w:drawing>
            </w:r>
          </w:p>
        </w:tc>
      </w:tr>
    </w:tbl>
    <w:p w14:paraId="7B2E43F7" w14:textId="77777777" w:rsidR="003A1D07" w:rsidRDefault="003A1D07" w:rsidP="003A1D07">
      <w:pPr>
        <w:rPr>
          <w:sz w:val="24"/>
        </w:rPr>
      </w:pPr>
    </w:p>
    <w:p w14:paraId="38F25311" w14:textId="77777777" w:rsidR="003A1D07" w:rsidRDefault="003A1D07" w:rsidP="003A1D07">
      <w:pPr>
        <w:jc w:val="center"/>
        <w:rPr>
          <w:sz w:val="24"/>
        </w:rPr>
      </w:pPr>
      <w:r>
        <w:rPr>
          <w:noProof/>
          <w:sz w:val="24"/>
        </w:rPr>
        <mc:AlternateContent>
          <mc:Choice Requires="wps">
            <w:drawing>
              <wp:anchor distT="0" distB="0" distL="114300" distR="114300" simplePos="0" relativeHeight="251660288" behindDoc="0" locked="0" layoutInCell="0" allowOverlap="1" wp14:anchorId="2042A4D9" wp14:editId="37BAE243">
                <wp:simplePos x="0" y="0"/>
                <wp:positionH relativeFrom="column">
                  <wp:posOffset>1291590</wp:posOffset>
                </wp:positionH>
                <wp:positionV relativeFrom="paragraph">
                  <wp:posOffset>1583055</wp:posOffset>
                </wp:positionV>
                <wp:extent cx="640080" cy="274320"/>
                <wp:effectExtent l="0" t="38100" r="64770" b="30480"/>
                <wp:wrapNone/>
                <wp:docPr id="51"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0080" cy="274320"/>
                        </a:xfrm>
                        <a:prstGeom prst="line">
                          <a:avLst/>
                        </a:prstGeom>
                        <a:noFill/>
                        <a:ln w="952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9BB71D" id="Line 16"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7pt,124.65pt" to="152.1pt,1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" o:allowincell="f" strokecolor="yellow">
                <v:stroke endarrow="block"/>
              </v:line>
            </w:pict>
          </mc:Fallback>
        </mc:AlternateContent>
      </w:r>
      <w:r>
        <w:rPr>
          <w:noProof/>
          <w:sz w:val="24"/>
        </w:rPr>
        <mc:AlternateContent>
          <mc:Choice Requires="wps">
            <w:drawing>
              <wp:anchor distT="0" distB="0" distL="114300" distR="114300" simplePos="0" relativeHeight="251659264" behindDoc="0" locked="0" layoutInCell="0" allowOverlap="1" wp14:anchorId="1786FE7B" wp14:editId="30DD7BDE">
                <wp:simplePos x="0" y="0"/>
                <wp:positionH relativeFrom="column">
                  <wp:posOffset>-354330</wp:posOffset>
                </wp:positionH>
                <wp:positionV relativeFrom="paragraph">
                  <wp:posOffset>1742440</wp:posOffset>
                </wp:positionV>
                <wp:extent cx="1645920" cy="457200"/>
                <wp:effectExtent l="0" t="0" r="11430" b="19050"/>
                <wp:wrapNone/>
                <wp:docPr id="5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457200"/>
                        </a:xfrm>
                        <a:prstGeom prst="rect">
                          <a:avLst/>
                        </a:prstGeom>
                        <a:solidFill>
                          <a:srgbClr val="FFFFFF"/>
                        </a:solidFill>
                        <a:ln w="9525">
                          <a:solidFill>
                            <a:srgbClr val="FFFF00"/>
                          </a:solidFill>
                          <a:miter lim="800000"/>
                          <a:headEnd/>
                          <a:tailEnd/>
                        </a:ln>
                      </wps:spPr>
                      <wps:txbx>
                        <w:txbxContent>
                          <w:p w14:paraId="166B4A7E" w14:textId="77777777" w:rsidR="00247F7B" w:rsidRDefault="00247F7B" w:rsidP="003A1D07">
                            <w:pPr>
                              <w:rPr>
                                <w:sz w:val="22"/>
                              </w:rPr>
                            </w:pPr>
                            <w:r>
                              <w:rPr>
                                <w:sz w:val="22"/>
                              </w:rPr>
                              <w:t xml:space="preserve">Thomas PAURON, </w:t>
                            </w:r>
                          </w:p>
                          <w:p w14:paraId="2D1584D0" w14:textId="77777777" w:rsidR="00247F7B" w:rsidRDefault="00247F7B" w:rsidP="003A1D07">
                            <w:pPr>
                              <w:rPr>
                                <w:sz w:val="22"/>
                              </w:rPr>
                            </w:pPr>
                            <w:r>
                              <w:rPr>
                                <w:sz w:val="22"/>
                              </w:rPr>
                              <w:t>Élève de 1</w:t>
                            </w:r>
                            <w:r>
                              <w:rPr>
                                <w:sz w:val="22"/>
                                <w:vertAlign w:val="superscript"/>
                              </w:rPr>
                              <w:t>ère</w:t>
                            </w:r>
                            <w:r>
                              <w:rPr>
                                <w:sz w:val="22"/>
                              </w:rPr>
                              <w:t xml:space="preserve"> STI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86FE7B" id="_x0000_t202" coordsize="21600,21600" o:spt="202" path="m,l,21600r21600,l21600,xe">
                <v:stroke joinstyle="miter"/>
                <v:path gradientshapeok="t" o:connecttype="rect"/>
              </v:shapetype>
              <v:shape id="Text Box 14" o:spid="_x0000_s1026" type="#_x0000_t202" style="position:absolute;left:0;text-align:left;margin-left:-27.9pt;margin-top:137.2pt;width:129.6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" o:allowincell="f" strokecolor="yellow">
                <v:textbox>
                  <w:txbxContent>
                    <w:p w14:paraId="166B4A7E" w14:textId="77777777" w:rsidR="00247F7B" w:rsidRDefault="00247F7B" w:rsidP="003A1D07">
                      <w:pPr>
                        <w:rPr>
                          <w:sz w:val="22"/>
                        </w:rPr>
                      </w:pPr>
                      <w:r>
                        <w:rPr>
                          <w:sz w:val="22"/>
                        </w:rPr>
                        <w:t xml:space="preserve">Thomas PAURON, </w:t>
                      </w:r>
                    </w:p>
                    <w:p w14:paraId="2D1584D0" w14:textId="77777777" w:rsidR="00247F7B" w:rsidRDefault="00247F7B" w:rsidP="003A1D07">
                      <w:pPr>
                        <w:rPr>
                          <w:sz w:val="22"/>
                        </w:rPr>
                      </w:pPr>
                      <w:r>
                        <w:rPr>
                          <w:sz w:val="22"/>
                        </w:rPr>
                        <w:t>Élève de 1</w:t>
                      </w:r>
                      <w:r>
                        <w:rPr>
                          <w:sz w:val="22"/>
                          <w:vertAlign w:val="superscript"/>
                        </w:rPr>
                        <w:t>ère</w:t>
                      </w:r>
                      <w:r>
                        <w:rPr>
                          <w:sz w:val="22"/>
                        </w:rPr>
                        <w:t xml:space="preserve"> STI</w:t>
                      </w:r>
                    </w:p>
                  </w:txbxContent>
                </v:textbox>
              </v:shape>
            </w:pict>
          </mc:Fallback>
        </mc:AlternateContent>
      </w:r>
      <w:r>
        <w:rPr>
          <w:noProof/>
          <w:sz w:val="24"/>
        </w:rPr>
        <w:drawing>
          <wp:inline distT="0" distB="0" distL="0" distR="0" wp14:anchorId="3BE5BC8E" wp14:editId="777F634E">
            <wp:extent cx="3562350" cy="2419350"/>
            <wp:effectExtent l="19050" t="0" r="0" b="0"/>
            <wp:docPr id="32" name="Image 32" descr="chira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hirac2"/>
                    <pic:cNvPicPr>
                      <a:picLocks noChangeAspect="1" noChangeArrowheads="1"/>
                    </pic:cNvPicPr>
                  </pic:nvPicPr>
                  <pic:blipFill>
                    <a:blip r:embed="rId13"/>
                    <a:srcRect/>
                    <a:stretch>
                      <a:fillRect/>
                    </a:stretch>
                  </pic:blipFill>
                  <pic:spPr bwMode="auto">
                    <a:xfrm>
                      <a:off x="0" y="0"/>
                      <a:ext cx="3562350" cy="2419350"/>
                    </a:xfrm>
                    <a:prstGeom prst="rect">
                      <a:avLst/>
                    </a:prstGeom>
                    <a:noFill/>
                    <a:ln w="9525">
                      <a:noFill/>
                      <a:miter lim="800000"/>
                      <a:headEnd/>
                      <a:tailEnd/>
                    </a:ln>
                  </pic:spPr>
                </pic:pic>
              </a:graphicData>
            </a:graphic>
          </wp:inline>
        </w:drawing>
      </w:r>
    </w:p>
    <w:p w14:paraId="4369823A" w14:textId="77777777" w:rsidR="003A1D07" w:rsidRDefault="003A1D07" w:rsidP="003A1D07">
      <w:pPr>
        <w:rPr>
          <w:sz w:val="32"/>
          <w:szCs w:val="32"/>
        </w:rPr>
      </w:pPr>
      <w:r>
        <w:rPr>
          <w:sz w:val="24"/>
        </w:rPr>
        <w:br w:type="page"/>
      </w:r>
    </w:p>
    <w:p w14:paraId="41B5B6C0" w14:textId="77777777" w:rsidR="00C42BDC" w:rsidRDefault="00C42BDC">
      <w:pPr>
        <w:rPr>
          <w:sz w:val="32"/>
          <w:szCs w:val="32"/>
        </w:rPr>
      </w:pPr>
      <w:r>
        <w:rPr>
          <w:sz w:val="32"/>
          <w:szCs w:val="32"/>
        </w:rPr>
        <w:lastRenderedPageBreak/>
        <w:t>Réception à la Préfecture de Blois le 2 octobre 2003</w:t>
      </w:r>
    </w:p>
    <w:p w14:paraId="7330A8C2" w14:textId="77777777" w:rsidR="00C42BDC" w:rsidRDefault="00C42BDC">
      <w:pPr>
        <w:jc w:val="center"/>
        <w:rPr>
          <w:sz w:val="32"/>
          <w:szCs w:val="32"/>
        </w:rPr>
      </w:pPr>
      <w:r>
        <w:rPr>
          <w:sz w:val="32"/>
          <w:szCs w:val="32"/>
        </w:rPr>
        <w:t xml:space="preserve">Présentation de l’association au ministre des transports </w:t>
      </w:r>
    </w:p>
    <w:p w14:paraId="2CC6FF7B" w14:textId="77777777" w:rsidR="00C42BDC" w:rsidRDefault="00C42BDC">
      <w:pPr>
        <w:jc w:val="center"/>
        <w:rPr>
          <w:sz w:val="32"/>
          <w:szCs w:val="32"/>
        </w:rPr>
      </w:pPr>
      <w:r>
        <w:rPr>
          <w:sz w:val="32"/>
          <w:szCs w:val="32"/>
        </w:rPr>
        <w:t>« Mr Gilles DE ROBIEN »</w:t>
      </w:r>
    </w:p>
    <w:p w14:paraId="6943E5D3" w14:textId="77777777" w:rsidR="00C42BDC" w:rsidRDefault="00C42BDC">
      <w:pPr>
        <w:rPr>
          <w:sz w:val="24"/>
        </w:rPr>
      </w:pPr>
    </w:p>
    <w:p w14:paraId="6CD4CF2E" w14:textId="77777777" w:rsidR="00C42BDC" w:rsidRDefault="00DA25A3">
      <w:pPr>
        <w:rPr>
          <w:sz w:val="24"/>
        </w:rPr>
      </w:pPr>
      <w:r>
        <w:rPr>
          <w:noProof/>
          <w:sz w:val="24"/>
        </w:rPr>
        <w:drawing>
          <wp:inline distT="0" distB="0" distL="0" distR="0" wp14:anchorId="6D11B1BA" wp14:editId="5ADC194A">
            <wp:extent cx="5153904" cy="3869690"/>
            <wp:effectExtent l="0" t="0" r="889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stre.jpg"/>
                    <pic:cNvPicPr/>
                  </pic:nvPicPr>
                  <pic:blipFill>
                    <a:blip r:embed="rId14">
                      <a:extLst>
                        <a:ext uri="{28A0092B-C50C-407E-A947-70E740481C1C}">
                          <a14:useLocalDpi xmlns:a14="http://schemas.microsoft.com/office/drawing/2010/main" val="0"/>
                        </a:ext>
                      </a:extLst>
                    </a:blip>
                    <a:stretch>
                      <a:fillRect/>
                    </a:stretch>
                  </pic:blipFill>
                  <pic:spPr>
                    <a:xfrm>
                      <a:off x="0" y="0"/>
                      <a:ext cx="5153904" cy="3869690"/>
                    </a:xfrm>
                    <a:prstGeom prst="rect">
                      <a:avLst/>
                    </a:prstGeom>
                  </pic:spPr>
                </pic:pic>
              </a:graphicData>
            </a:graphic>
          </wp:inline>
        </w:drawing>
      </w:r>
    </w:p>
    <w:p w14:paraId="3B1CF765" w14:textId="77777777" w:rsidR="00C42BDC" w:rsidRDefault="00C42BDC">
      <w:pPr>
        <w:rPr>
          <w:sz w:val="24"/>
        </w:rPr>
      </w:pPr>
    </w:p>
    <w:p w14:paraId="614BB5E1" w14:textId="77777777" w:rsidR="00C42BDC" w:rsidRDefault="00C42BDC">
      <w:pPr>
        <w:rPr>
          <w:sz w:val="24"/>
        </w:rPr>
      </w:pPr>
    </w:p>
    <w:p w14:paraId="308D70ED" w14:textId="77777777" w:rsidR="00C42BDC" w:rsidRDefault="00C42BDC">
      <w:pPr>
        <w:rPr>
          <w:sz w:val="24"/>
        </w:rPr>
      </w:pPr>
    </w:p>
    <w:p w14:paraId="3D31F510" w14:textId="77777777" w:rsidR="00C42BDC" w:rsidRDefault="00C42BDC">
      <w:pPr>
        <w:rPr>
          <w:sz w:val="24"/>
        </w:rPr>
      </w:pPr>
    </w:p>
    <w:p w14:paraId="40932CCC" w14:textId="77777777" w:rsidR="00C42BDC" w:rsidRDefault="00DA25A3">
      <w:pPr>
        <w:rPr>
          <w:sz w:val="32"/>
        </w:rPr>
      </w:pPr>
      <w:r>
        <w:rPr>
          <w:noProof/>
          <w:sz w:val="24"/>
        </w:rPr>
        <w:t>3</w:t>
      </w:r>
      <w:r>
        <w:rPr>
          <w:noProof/>
          <w:sz w:val="24"/>
        </w:rPr>
        <w:drawing>
          <wp:inline distT="0" distB="0" distL="0" distR="0" wp14:anchorId="48C31B4D" wp14:editId="7FFB36A1">
            <wp:extent cx="5095702" cy="3819698"/>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stre 2.jpg"/>
                    <pic:cNvPicPr/>
                  </pic:nvPicPr>
                  <pic:blipFill>
                    <a:blip r:embed="rId15">
                      <a:extLst>
                        <a:ext uri="{28A0092B-C50C-407E-A947-70E740481C1C}">
                          <a14:useLocalDpi xmlns:a14="http://schemas.microsoft.com/office/drawing/2010/main" val="0"/>
                        </a:ext>
                      </a:extLst>
                    </a:blip>
                    <a:stretch>
                      <a:fillRect/>
                    </a:stretch>
                  </pic:blipFill>
                  <pic:spPr>
                    <a:xfrm>
                      <a:off x="0" y="0"/>
                      <a:ext cx="5095702" cy="3819698"/>
                    </a:xfrm>
                    <a:prstGeom prst="rect">
                      <a:avLst/>
                    </a:prstGeom>
                  </pic:spPr>
                </pic:pic>
              </a:graphicData>
            </a:graphic>
          </wp:inline>
        </w:drawing>
      </w:r>
      <w:r w:rsidR="00C42BDC">
        <w:rPr>
          <w:sz w:val="24"/>
        </w:rPr>
        <w:br w:type="page"/>
      </w:r>
    </w:p>
    <w:p w14:paraId="692A5A9C" w14:textId="77777777" w:rsidR="00C42BDC" w:rsidRPr="003A1D07" w:rsidRDefault="00C42BDC" w:rsidP="003A1D07">
      <w:pPr>
        <w:pStyle w:val="Titre"/>
        <w:jc w:val="left"/>
        <w:rPr>
          <w:rFonts w:ascii="Comic Sans MS" w:hAnsi="Comic Sans MS"/>
          <w:b/>
          <w:sz w:val="36"/>
        </w:rPr>
      </w:pPr>
      <w:r w:rsidRPr="003A1D07">
        <w:rPr>
          <w:rFonts w:ascii="Comic Sans MS" w:hAnsi="Comic Sans MS"/>
          <w:b/>
          <w:sz w:val="36"/>
          <w:u w:val="none"/>
        </w:rPr>
        <w:lastRenderedPageBreak/>
        <w:t xml:space="preserve">II. </w:t>
      </w:r>
      <w:r w:rsidRPr="003A1D07">
        <w:rPr>
          <w:rFonts w:ascii="Comic Sans MS" w:hAnsi="Comic Sans MS"/>
          <w:b/>
          <w:sz w:val="36"/>
        </w:rPr>
        <w:t>Les inventions</w:t>
      </w:r>
    </w:p>
    <w:p w14:paraId="18E2FDF9" w14:textId="77777777" w:rsidR="00C42BDC" w:rsidRDefault="00C42BDC">
      <w:pPr>
        <w:jc w:val="center"/>
        <w:rPr>
          <w:sz w:val="28"/>
        </w:rPr>
      </w:pPr>
    </w:p>
    <w:p w14:paraId="5735F121" w14:textId="77777777" w:rsidR="00C42BDC" w:rsidRDefault="00C42BDC">
      <w:pPr>
        <w:rPr>
          <w:sz w:val="28"/>
        </w:rPr>
      </w:pPr>
      <w:r>
        <w:rPr>
          <w:sz w:val="28"/>
          <w:u w:val="single"/>
        </w:rPr>
        <w:t>1999 : Le LIBERATOR</w:t>
      </w:r>
      <w:r>
        <w:rPr>
          <w:sz w:val="28"/>
        </w:rPr>
        <w:t> </w:t>
      </w:r>
    </w:p>
    <w:p w14:paraId="4B705741" w14:textId="77777777" w:rsidR="00C42BDC" w:rsidRDefault="00C42BDC">
      <w:r>
        <w:tab/>
      </w:r>
      <w:r>
        <w:tab/>
      </w:r>
    </w:p>
    <w:tbl>
      <w:tblPr>
        <w:tblW w:w="0" w:type="auto"/>
        <w:tblLayout w:type="fixed"/>
        <w:tblCellMar>
          <w:left w:w="70" w:type="dxa"/>
          <w:right w:w="70" w:type="dxa"/>
        </w:tblCellMar>
        <w:tblLook w:val="0000" w:firstRow="0" w:lastRow="0" w:firstColumn="0" w:lastColumn="0" w:noHBand="0" w:noVBand="0"/>
      </w:tblPr>
      <w:tblGrid>
        <w:gridCol w:w="6733"/>
        <w:gridCol w:w="2477"/>
      </w:tblGrid>
      <w:tr w:rsidR="00C42BDC" w14:paraId="30021FE8" w14:textId="77777777">
        <w:tc>
          <w:tcPr>
            <w:tcW w:w="6733" w:type="dxa"/>
          </w:tcPr>
          <w:p w14:paraId="2FD03168" w14:textId="77777777" w:rsidR="00C42BDC" w:rsidRDefault="00C42BDC">
            <w:pPr>
              <w:jc w:val="both"/>
              <w:rPr>
                <w:sz w:val="28"/>
              </w:rPr>
            </w:pPr>
            <w:r>
              <w:rPr>
                <w:sz w:val="28"/>
                <w:u w:val="single"/>
              </w:rPr>
              <w:t>Principe</w:t>
            </w:r>
          </w:p>
          <w:p w14:paraId="61041F9F" w14:textId="77777777" w:rsidR="00C42BDC" w:rsidRDefault="00C42BDC">
            <w:pPr>
              <w:jc w:val="both"/>
            </w:pPr>
          </w:p>
          <w:p w14:paraId="763E037B" w14:textId="77777777" w:rsidR="00C42BDC" w:rsidRDefault="00C42BDC">
            <w:pPr>
              <w:jc w:val="both"/>
              <w:rPr>
                <w:sz w:val="24"/>
              </w:rPr>
            </w:pPr>
            <w:r>
              <w:rPr>
                <w:sz w:val="24"/>
              </w:rPr>
              <w:t>- Permettre à toute personne attachée dans la voiture de pouvoir sortir du véhicule afin de diminuer les risques d'être bloqué et attaché dans le véhicule.</w:t>
            </w:r>
          </w:p>
          <w:p w14:paraId="44187507" w14:textId="77777777" w:rsidR="00C42BDC" w:rsidRDefault="00C42BDC">
            <w:pPr>
              <w:jc w:val="both"/>
              <w:rPr>
                <w:sz w:val="28"/>
                <w:u w:val="single"/>
              </w:rPr>
            </w:pPr>
          </w:p>
          <w:p w14:paraId="794E6462" w14:textId="77777777" w:rsidR="00C42BDC" w:rsidRDefault="00C42BDC">
            <w:pPr>
              <w:jc w:val="both"/>
              <w:rPr>
                <w:sz w:val="28"/>
              </w:rPr>
            </w:pPr>
            <w:r>
              <w:rPr>
                <w:sz w:val="28"/>
                <w:u w:val="single"/>
              </w:rPr>
              <w:t>Exemple d'utilisation</w:t>
            </w:r>
            <w:r>
              <w:rPr>
                <w:sz w:val="28"/>
              </w:rPr>
              <w:t xml:space="preserve"> : </w:t>
            </w:r>
          </w:p>
          <w:p w14:paraId="4F6DF172" w14:textId="77777777" w:rsidR="00C42BDC" w:rsidRDefault="00C42BDC">
            <w:pPr>
              <w:jc w:val="both"/>
            </w:pPr>
          </w:p>
          <w:p w14:paraId="47D48758" w14:textId="77777777" w:rsidR="00C42BDC" w:rsidRDefault="00C42BDC">
            <w:pPr>
              <w:pStyle w:val="Titre4"/>
              <w:jc w:val="both"/>
              <w:rPr>
                <w:b/>
                <w:i/>
                <w:iCs/>
                <w:u w:val="none"/>
                <w:lang w:val="fr-FR"/>
              </w:rPr>
            </w:pPr>
            <w:r>
              <w:rPr>
                <w:b/>
                <w:i/>
                <w:iCs/>
                <w:u w:val="none"/>
                <w:lang w:val="fr-FR"/>
              </w:rPr>
              <w:t xml:space="preserve">Fonctionnement manuel : </w:t>
            </w:r>
          </w:p>
          <w:p w14:paraId="3F590825" w14:textId="77777777" w:rsidR="00C42BDC" w:rsidRDefault="00C42BDC">
            <w:pPr>
              <w:jc w:val="both"/>
            </w:pPr>
          </w:p>
          <w:p w14:paraId="559A50BA" w14:textId="77777777" w:rsidR="00C42BDC" w:rsidRDefault="00C42BDC">
            <w:pPr>
              <w:jc w:val="both"/>
              <w:rPr>
                <w:sz w:val="24"/>
              </w:rPr>
            </w:pPr>
            <w:r>
              <w:rPr>
                <w:sz w:val="24"/>
              </w:rPr>
              <w:t xml:space="preserve">Je roule et vous êtes témoin d'un accident : </w:t>
            </w:r>
          </w:p>
          <w:p w14:paraId="1C17CEE2" w14:textId="77777777" w:rsidR="00C42BDC" w:rsidRDefault="00C42BDC">
            <w:pPr>
              <w:jc w:val="both"/>
              <w:rPr>
                <w:sz w:val="24"/>
              </w:rPr>
            </w:pPr>
            <w:r>
              <w:rPr>
                <w:sz w:val="24"/>
              </w:rPr>
              <w:t>Je décide de m'arrêter afin de porter secours aux accidentés, je me gare.</w:t>
            </w:r>
          </w:p>
          <w:p w14:paraId="58686960" w14:textId="77777777" w:rsidR="00C42BDC" w:rsidRDefault="00C42BDC">
            <w:pPr>
              <w:jc w:val="both"/>
              <w:rPr>
                <w:sz w:val="24"/>
              </w:rPr>
            </w:pPr>
            <w:r>
              <w:rPr>
                <w:sz w:val="24"/>
              </w:rPr>
              <w:t>Je libère manuellement mon marteau coupe-ceinture de ma voiture (serrure à clé sur le tableau de bord), je me dirige vers l'autre véhicule.</w:t>
            </w:r>
          </w:p>
          <w:p w14:paraId="389F6756" w14:textId="77777777" w:rsidR="00C42BDC" w:rsidRDefault="00C42BDC">
            <w:pPr>
              <w:jc w:val="both"/>
              <w:rPr>
                <w:sz w:val="24"/>
              </w:rPr>
            </w:pPr>
          </w:p>
          <w:p w14:paraId="564C1174" w14:textId="77777777" w:rsidR="00C42BDC" w:rsidRDefault="00C42BDC">
            <w:pPr>
              <w:jc w:val="both"/>
              <w:rPr>
                <w:sz w:val="24"/>
              </w:rPr>
            </w:pPr>
            <w:r>
              <w:rPr>
                <w:sz w:val="24"/>
              </w:rPr>
              <w:t xml:space="preserve">J'interviendrai dans le cas où : </w:t>
            </w:r>
          </w:p>
          <w:p w14:paraId="3F46665C" w14:textId="77777777" w:rsidR="00C42BDC" w:rsidRDefault="00C42BDC">
            <w:pPr>
              <w:numPr>
                <w:ilvl w:val="0"/>
                <w:numId w:val="26"/>
              </w:numPr>
              <w:jc w:val="both"/>
              <w:rPr>
                <w:sz w:val="24"/>
              </w:rPr>
            </w:pPr>
            <w:r>
              <w:rPr>
                <w:sz w:val="24"/>
              </w:rPr>
              <w:t>Un début d'incendie se déclare dans le véhicule accidenté</w:t>
            </w:r>
          </w:p>
          <w:p w14:paraId="0AD19B63" w14:textId="77777777" w:rsidR="00C42BDC" w:rsidRDefault="00C42BDC">
            <w:pPr>
              <w:numPr>
                <w:ilvl w:val="0"/>
                <w:numId w:val="26"/>
              </w:numPr>
              <w:jc w:val="both"/>
              <w:rPr>
                <w:sz w:val="24"/>
              </w:rPr>
            </w:pPr>
            <w:r>
              <w:rPr>
                <w:sz w:val="24"/>
              </w:rPr>
              <w:t>Les occupants sont bloqués à l'intérieur ou inanimés</w:t>
            </w:r>
          </w:p>
          <w:p w14:paraId="2642CEC7" w14:textId="77777777" w:rsidR="00C42BDC" w:rsidRDefault="00C42BDC">
            <w:pPr>
              <w:numPr>
                <w:ilvl w:val="0"/>
                <w:numId w:val="26"/>
              </w:numPr>
              <w:jc w:val="both"/>
              <w:rPr>
                <w:sz w:val="24"/>
              </w:rPr>
            </w:pPr>
            <w:r>
              <w:rPr>
                <w:sz w:val="24"/>
              </w:rPr>
              <w:t>Les secours n'arrivent pas.</w:t>
            </w:r>
          </w:p>
          <w:p w14:paraId="6C036967" w14:textId="77777777" w:rsidR="00C42BDC" w:rsidRDefault="00C42BDC">
            <w:pPr>
              <w:jc w:val="both"/>
              <w:rPr>
                <w:sz w:val="24"/>
              </w:rPr>
            </w:pPr>
          </w:p>
          <w:p w14:paraId="59EF8EB3" w14:textId="77777777" w:rsidR="00C42BDC" w:rsidRDefault="00C42BDC">
            <w:pPr>
              <w:jc w:val="both"/>
              <w:rPr>
                <w:sz w:val="24"/>
              </w:rPr>
            </w:pPr>
            <w:r>
              <w:rPr>
                <w:sz w:val="24"/>
              </w:rPr>
              <w:t>Je brise les vitres, je coupe les ceintures, je sors les occupants rapidement.</w:t>
            </w:r>
          </w:p>
          <w:p w14:paraId="564253A6" w14:textId="77777777" w:rsidR="00C42BDC" w:rsidRDefault="00C42BDC">
            <w:pPr>
              <w:jc w:val="both"/>
              <w:rPr>
                <w:sz w:val="24"/>
              </w:rPr>
            </w:pPr>
            <w:r>
              <w:rPr>
                <w:sz w:val="24"/>
              </w:rPr>
              <w:t>Au retour à mon véhicule, un SIFFLEMENT me rappellera de remettre le marteau en place (aucune possibilité d'oublier le marteau sur le lieu de l'accident).</w:t>
            </w:r>
          </w:p>
          <w:p w14:paraId="498FF35A" w14:textId="77777777" w:rsidR="00C42BDC" w:rsidRDefault="00C42BDC"/>
        </w:tc>
        <w:tc>
          <w:tcPr>
            <w:tcW w:w="2477" w:type="dxa"/>
          </w:tcPr>
          <w:p w14:paraId="32779AB0" w14:textId="77777777" w:rsidR="00C42BDC" w:rsidRDefault="00C42BDC"/>
          <w:p w14:paraId="3176275B" w14:textId="77777777" w:rsidR="00C42BDC" w:rsidRDefault="00C42BDC"/>
          <w:p w14:paraId="1CD0AA99" w14:textId="77777777" w:rsidR="00C42BDC" w:rsidRDefault="00C42BDC"/>
          <w:p w14:paraId="0C2D6F93" w14:textId="77777777" w:rsidR="00C42BDC" w:rsidRDefault="00C42BDC"/>
          <w:p w14:paraId="461E1286" w14:textId="77777777" w:rsidR="00C42BDC" w:rsidRDefault="00C42BDC"/>
          <w:p w14:paraId="0AB97A65" w14:textId="77777777" w:rsidR="00C42BDC" w:rsidRDefault="00C42BDC"/>
          <w:p w14:paraId="089934C2" w14:textId="77777777" w:rsidR="00C42BDC" w:rsidRDefault="00C42BDC"/>
          <w:p w14:paraId="7889B590" w14:textId="77777777" w:rsidR="00C42BDC" w:rsidRDefault="00C42BDC"/>
          <w:p w14:paraId="56075344" w14:textId="77777777" w:rsidR="00C42BDC" w:rsidRDefault="00723E03">
            <w:r>
              <w:rPr>
                <w:noProof/>
              </w:rPr>
              <w:drawing>
                <wp:inline distT="0" distB="0" distL="0" distR="0" wp14:anchorId="636BC0A3" wp14:editId="37CA1AB0">
                  <wp:extent cx="1483995" cy="2214245"/>
                  <wp:effectExtent l="0" t="0" r="190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erator 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83995" cy="2214245"/>
                          </a:xfrm>
                          <a:prstGeom prst="rect">
                            <a:avLst/>
                          </a:prstGeom>
                        </pic:spPr>
                      </pic:pic>
                    </a:graphicData>
                  </a:graphic>
                </wp:inline>
              </w:drawing>
            </w:r>
          </w:p>
          <w:p w14:paraId="72123E94" w14:textId="77777777" w:rsidR="00C42BDC" w:rsidRDefault="00C42BDC"/>
          <w:p w14:paraId="40F79CAA" w14:textId="77777777" w:rsidR="00C42BDC" w:rsidRDefault="00C42BDC"/>
          <w:p w14:paraId="76420AFC" w14:textId="77777777" w:rsidR="00C42BDC" w:rsidRDefault="00C42BDC"/>
          <w:p w14:paraId="5EAC4E98" w14:textId="77777777" w:rsidR="00C42BDC" w:rsidRDefault="00C42BDC"/>
          <w:p w14:paraId="13501089" w14:textId="77777777" w:rsidR="00C42BDC" w:rsidRDefault="00C42BDC"/>
          <w:p w14:paraId="01972028" w14:textId="77777777" w:rsidR="00C42BDC" w:rsidRDefault="00C42BDC"/>
          <w:p w14:paraId="1DB93D7B" w14:textId="77777777" w:rsidR="00C42BDC" w:rsidRDefault="00C42BDC"/>
          <w:p w14:paraId="66784BD5" w14:textId="77777777" w:rsidR="00C42BDC" w:rsidRDefault="00C42BDC"/>
        </w:tc>
      </w:tr>
    </w:tbl>
    <w:p w14:paraId="5C8ECA44" w14:textId="77777777" w:rsidR="00C42BDC" w:rsidRDefault="00C42BDC">
      <w:pPr>
        <w:rPr>
          <w:sz w:val="28"/>
        </w:rPr>
      </w:pPr>
      <w:r>
        <w:tab/>
      </w:r>
    </w:p>
    <w:p w14:paraId="6CF27B60" w14:textId="77777777" w:rsidR="00C42BDC" w:rsidRDefault="00C42BDC">
      <w:pPr>
        <w:pStyle w:val="Titre5"/>
      </w:pPr>
      <w:r>
        <w:t>Invention récompensée en Mai 2000 au concours Lépine de Paris</w:t>
      </w:r>
    </w:p>
    <w:p w14:paraId="2D740890" w14:textId="77777777" w:rsidR="00C42BDC" w:rsidRDefault="00C42BDC"/>
    <w:p w14:paraId="57794B5C" w14:textId="77777777" w:rsidR="00C42BDC" w:rsidRDefault="00953A3F">
      <w:pPr>
        <w:jc w:val="center"/>
        <w:rPr>
          <w:sz w:val="24"/>
        </w:rPr>
      </w:pPr>
      <w:r>
        <w:rPr>
          <w:noProof/>
          <w:sz w:val="24"/>
        </w:rPr>
        <w:drawing>
          <wp:inline distT="0" distB="0" distL="0" distR="0" wp14:anchorId="5F6E93DF" wp14:editId="31E04027">
            <wp:extent cx="3494891" cy="2602865"/>
            <wp:effectExtent l="0" t="0" r="0" b="698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pine-200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95585" cy="2603382"/>
                    </a:xfrm>
                    <a:prstGeom prst="rect">
                      <a:avLst/>
                    </a:prstGeom>
                  </pic:spPr>
                </pic:pic>
              </a:graphicData>
            </a:graphic>
          </wp:inline>
        </w:drawing>
      </w:r>
    </w:p>
    <w:p w14:paraId="634CFA76" w14:textId="77777777" w:rsidR="00953A3F" w:rsidRDefault="00953A3F">
      <w:pPr>
        <w:rPr>
          <w:sz w:val="28"/>
          <w:u w:val="single"/>
        </w:rPr>
      </w:pPr>
      <w:r>
        <w:rPr>
          <w:sz w:val="28"/>
          <w:u w:val="single"/>
        </w:rPr>
        <w:br w:type="page"/>
      </w:r>
    </w:p>
    <w:p w14:paraId="1B316C3E" w14:textId="77777777" w:rsidR="00C42BDC" w:rsidRDefault="00C42BDC">
      <w:pPr>
        <w:jc w:val="both"/>
        <w:rPr>
          <w:sz w:val="28"/>
        </w:rPr>
      </w:pPr>
      <w:r>
        <w:rPr>
          <w:sz w:val="28"/>
          <w:u w:val="single"/>
        </w:rPr>
        <w:lastRenderedPageBreak/>
        <w:t>2001 : LA GRANDE OURSE</w:t>
      </w:r>
      <w:r>
        <w:rPr>
          <w:sz w:val="28"/>
        </w:rPr>
        <w:t> </w:t>
      </w:r>
    </w:p>
    <w:p w14:paraId="5212452A" w14:textId="77777777" w:rsidR="00C42BDC" w:rsidRDefault="00C42BDC">
      <w:pPr>
        <w:jc w:val="both"/>
      </w:pPr>
    </w:p>
    <w:tbl>
      <w:tblPr>
        <w:tblW w:w="0" w:type="auto"/>
        <w:tblCellMar>
          <w:left w:w="70" w:type="dxa"/>
          <w:right w:w="70" w:type="dxa"/>
        </w:tblCellMar>
        <w:tblLook w:val="0000" w:firstRow="0" w:lastRow="0" w:firstColumn="0" w:lastColumn="0" w:noHBand="0" w:noVBand="0"/>
      </w:tblPr>
      <w:tblGrid>
        <w:gridCol w:w="6754"/>
        <w:gridCol w:w="2316"/>
      </w:tblGrid>
      <w:tr w:rsidR="00C42BDC" w14:paraId="69BCB2DF" w14:textId="77777777">
        <w:tc>
          <w:tcPr>
            <w:tcW w:w="6874" w:type="dxa"/>
          </w:tcPr>
          <w:p w14:paraId="21F43068" w14:textId="77777777" w:rsidR="00C42BDC" w:rsidRDefault="00C42BDC">
            <w:pPr>
              <w:jc w:val="both"/>
              <w:rPr>
                <w:sz w:val="28"/>
                <w:u w:val="single"/>
              </w:rPr>
            </w:pPr>
            <w:r>
              <w:rPr>
                <w:sz w:val="28"/>
                <w:u w:val="single"/>
              </w:rPr>
              <w:t xml:space="preserve">Les faits : </w:t>
            </w:r>
          </w:p>
          <w:p w14:paraId="2FF1B895" w14:textId="77777777" w:rsidR="00C42BDC" w:rsidRDefault="00C42BDC">
            <w:pPr>
              <w:jc w:val="both"/>
              <w:rPr>
                <w:sz w:val="28"/>
                <w:u w:val="single"/>
              </w:rPr>
            </w:pPr>
          </w:p>
          <w:p w14:paraId="67430BCF" w14:textId="77777777" w:rsidR="00C42BDC" w:rsidRDefault="00C42BDC">
            <w:pPr>
              <w:pStyle w:val="Corpsdetexte2"/>
              <w:rPr>
                <w:lang w:val="fr-FR"/>
              </w:rPr>
            </w:pPr>
            <w:r>
              <w:rPr>
                <w:lang w:val="fr-FR"/>
              </w:rPr>
              <w:t xml:space="preserve">Actuellement beaucoup de conducteurs accidentés ne possèdent qu’un triangle de signalisation pour indiquer le lieu de l’accident. </w:t>
            </w:r>
          </w:p>
          <w:p w14:paraId="122902AE" w14:textId="77777777" w:rsidR="00C42BDC" w:rsidRDefault="00C42BDC">
            <w:pPr>
              <w:jc w:val="both"/>
              <w:rPr>
                <w:sz w:val="28"/>
              </w:rPr>
            </w:pPr>
          </w:p>
          <w:p w14:paraId="4A589810" w14:textId="77777777" w:rsidR="00C42BDC" w:rsidRDefault="00C42BDC">
            <w:pPr>
              <w:pStyle w:val="Titre1"/>
              <w:jc w:val="both"/>
              <w:rPr>
                <w:sz w:val="28"/>
              </w:rPr>
            </w:pPr>
            <w:r>
              <w:rPr>
                <w:sz w:val="28"/>
                <w:u w:val="single"/>
              </w:rPr>
              <w:t>Les solutions proposées</w:t>
            </w:r>
            <w:r>
              <w:rPr>
                <w:sz w:val="28"/>
              </w:rPr>
              <w:t xml:space="preserve"> : </w:t>
            </w:r>
          </w:p>
          <w:p w14:paraId="43CE8942" w14:textId="77777777" w:rsidR="00C42BDC" w:rsidRDefault="00C42BDC">
            <w:pPr>
              <w:jc w:val="both"/>
            </w:pPr>
          </w:p>
          <w:p w14:paraId="657494F2" w14:textId="77777777" w:rsidR="00C42BDC" w:rsidRDefault="00C42BDC">
            <w:pPr>
              <w:pStyle w:val="Corpsdetexte2"/>
              <w:rPr>
                <w:lang w:val="fr-FR"/>
              </w:rPr>
            </w:pPr>
            <w:r>
              <w:rPr>
                <w:lang w:val="fr-FR"/>
              </w:rPr>
              <w:t>Un gyrophare miniaturisé, associé à son chargeur, il pourra à tout instant être utilisé. Logé dans la boîte à gants, il sera d’accès rapide, efficace, propre, léger.</w:t>
            </w:r>
          </w:p>
          <w:p w14:paraId="4482FE4D" w14:textId="77777777" w:rsidR="00C42BDC" w:rsidRDefault="00C42BDC">
            <w:pPr>
              <w:jc w:val="both"/>
            </w:pPr>
          </w:p>
          <w:p w14:paraId="7062A982" w14:textId="77777777" w:rsidR="00C42BDC" w:rsidRDefault="00C42BDC">
            <w:pPr>
              <w:jc w:val="both"/>
              <w:rPr>
                <w:bCs/>
                <w:sz w:val="28"/>
                <w:u w:val="single"/>
              </w:rPr>
            </w:pPr>
            <w:r>
              <w:rPr>
                <w:bCs/>
                <w:sz w:val="28"/>
                <w:u w:val="single"/>
              </w:rPr>
              <w:t>Son utilisation</w:t>
            </w:r>
            <w:r>
              <w:rPr>
                <w:bCs/>
                <w:sz w:val="28"/>
              </w:rPr>
              <w:t> :</w:t>
            </w:r>
          </w:p>
          <w:p w14:paraId="140DE2C1" w14:textId="77777777" w:rsidR="00C42BDC" w:rsidRDefault="00C42BDC">
            <w:pPr>
              <w:jc w:val="both"/>
            </w:pPr>
          </w:p>
          <w:p w14:paraId="73C0C9C5" w14:textId="77777777" w:rsidR="00C42BDC" w:rsidRDefault="00C42BDC">
            <w:pPr>
              <w:jc w:val="both"/>
              <w:rPr>
                <w:sz w:val="24"/>
              </w:rPr>
            </w:pPr>
            <w:r>
              <w:rPr>
                <w:sz w:val="24"/>
              </w:rPr>
              <w:t>Posé sur le véhicule accidenté ou sur l’obstacle, il signalera des deux côtés de la chaussée l’obstacle (couleurs différentes des autres services, portée de 3,6 km, visible sur 360°, 16 h d’autonomie en énergie, 5 secondes d’installation, base aimantée ou scotch double face, étanche).</w:t>
            </w:r>
          </w:p>
          <w:p w14:paraId="46098B98" w14:textId="77777777" w:rsidR="00C42BDC" w:rsidRDefault="00C42BDC">
            <w:pPr>
              <w:jc w:val="both"/>
              <w:rPr>
                <w:sz w:val="24"/>
              </w:rPr>
            </w:pPr>
            <w:r>
              <w:rPr>
                <w:sz w:val="24"/>
              </w:rPr>
              <w:t>Chargeur créé de toute pièce et raccordé à la batterie.</w:t>
            </w:r>
          </w:p>
          <w:p w14:paraId="773D17F6" w14:textId="77777777" w:rsidR="00C42BDC" w:rsidRDefault="00C42BDC">
            <w:pPr>
              <w:ind w:firstLine="708"/>
              <w:jc w:val="both"/>
              <w:rPr>
                <w:u w:val="single"/>
              </w:rPr>
            </w:pPr>
          </w:p>
          <w:p w14:paraId="7DCD3F16" w14:textId="77777777" w:rsidR="00C42BDC" w:rsidRDefault="00C42BDC">
            <w:pPr>
              <w:jc w:val="both"/>
              <w:rPr>
                <w:sz w:val="28"/>
              </w:rPr>
            </w:pPr>
            <w:r>
              <w:rPr>
                <w:sz w:val="28"/>
                <w:u w:val="single"/>
              </w:rPr>
              <w:t>Conclusion</w:t>
            </w:r>
            <w:r>
              <w:rPr>
                <w:sz w:val="28"/>
              </w:rPr>
              <w:t xml:space="preserve"> : </w:t>
            </w:r>
          </w:p>
          <w:p w14:paraId="45FA1F9C" w14:textId="77777777" w:rsidR="00C42BDC" w:rsidRDefault="00C42BDC">
            <w:pPr>
              <w:jc w:val="both"/>
              <w:rPr>
                <w:sz w:val="24"/>
              </w:rPr>
            </w:pPr>
          </w:p>
          <w:p w14:paraId="279B7DD0" w14:textId="77777777" w:rsidR="00C42BDC" w:rsidRDefault="00C42BDC">
            <w:pPr>
              <w:jc w:val="both"/>
              <w:rPr>
                <w:sz w:val="24"/>
              </w:rPr>
            </w:pPr>
            <w:r>
              <w:rPr>
                <w:sz w:val="24"/>
              </w:rPr>
              <w:t>Il peut être utilisé en complément des deux triangles que nous conseillons. Ces derniers demandant une longue manipulation (coffre) à installer.</w:t>
            </w:r>
          </w:p>
          <w:p w14:paraId="13365BBF" w14:textId="77777777" w:rsidR="00C42BDC" w:rsidRDefault="00C42BDC">
            <w:pPr>
              <w:jc w:val="both"/>
              <w:rPr>
                <w:sz w:val="28"/>
                <w:u w:val="single"/>
              </w:rPr>
            </w:pPr>
          </w:p>
        </w:tc>
        <w:tc>
          <w:tcPr>
            <w:tcW w:w="2336" w:type="dxa"/>
          </w:tcPr>
          <w:p w14:paraId="276A774B" w14:textId="77777777" w:rsidR="00C42BDC" w:rsidRDefault="00C42BDC">
            <w:pPr>
              <w:jc w:val="both"/>
              <w:rPr>
                <w:sz w:val="28"/>
                <w:u w:val="single"/>
              </w:rPr>
            </w:pPr>
          </w:p>
          <w:p w14:paraId="3A6F47F8" w14:textId="77777777" w:rsidR="00C42BDC" w:rsidRDefault="00C42BDC">
            <w:pPr>
              <w:jc w:val="both"/>
              <w:rPr>
                <w:sz w:val="28"/>
                <w:u w:val="single"/>
              </w:rPr>
            </w:pPr>
          </w:p>
          <w:p w14:paraId="5A28D91F" w14:textId="77777777" w:rsidR="00C42BDC" w:rsidRDefault="00C42BDC">
            <w:pPr>
              <w:jc w:val="both"/>
              <w:rPr>
                <w:sz w:val="28"/>
                <w:u w:val="single"/>
              </w:rPr>
            </w:pPr>
          </w:p>
          <w:p w14:paraId="6C1E66E8" w14:textId="77777777" w:rsidR="00C42BDC" w:rsidRDefault="00C42BDC">
            <w:pPr>
              <w:jc w:val="both"/>
              <w:rPr>
                <w:sz w:val="28"/>
                <w:u w:val="single"/>
              </w:rPr>
            </w:pPr>
          </w:p>
          <w:p w14:paraId="655EBAA8" w14:textId="77777777" w:rsidR="00C42BDC" w:rsidRDefault="00C42BDC">
            <w:pPr>
              <w:jc w:val="both"/>
              <w:rPr>
                <w:sz w:val="28"/>
                <w:u w:val="single"/>
              </w:rPr>
            </w:pPr>
          </w:p>
          <w:p w14:paraId="7E2B99EA" w14:textId="77777777" w:rsidR="00C42BDC" w:rsidRDefault="00DD6FA0">
            <w:pPr>
              <w:jc w:val="center"/>
              <w:rPr>
                <w:sz w:val="28"/>
                <w:u w:val="single"/>
              </w:rPr>
            </w:pPr>
            <w:r>
              <w:rPr>
                <w:noProof/>
                <w:sz w:val="28"/>
                <w:u w:val="single"/>
              </w:rPr>
              <w:drawing>
                <wp:inline distT="0" distB="0" distL="0" distR="0" wp14:anchorId="1B466400" wp14:editId="76771DCD">
                  <wp:extent cx="790575" cy="2447925"/>
                  <wp:effectExtent l="19050" t="0" r="9525" b="0"/>
                  <wp:docPr id="5" name="Image 5" descr="image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013"/>
                          <pic:cNvPicPr>
                            <a:picLocks noChangeAspect="1" noChangeArrowheads="1"/>
                          </pic:cNvPicPr>
                        </pic:nvPicPr>
                        <pic:blipFill>
                          <a:blip r:embed="rId18"/>
                          <a:srcRect/>
                          <a:stretch>
                            <a:fillRect/>
                          </a:stretch>
                        </pic:blipFill>
                        <pic:spPr bwMode="auto">
                          <a:xfrm>
                            <a:off x="0" y="0"/>
                            <a:ext cx="790575" cy="2447925"/>
                          </a:xfrm>
                          <a:prstGeom prst="rect">
                            <a:avLst/>
                          </a:prstGeom>
                          <a:noFill/>
                          <a:ln w="9525">
                            <a:noFill/>
                            <a:miter lim="800000"/>
                            <a:headEnd/>
                            <a:tailEnd/>
                          </a:ln>
                        </pic:spPr>
                      </pic:pic>
                    </a:graphicData>
                  </a:graphic>
                </wp:inline>
              </w:drawing>
            </w:r>
          </w:p>
        </w:tc>
      </w:tr>
    </w:tbl>
    <w:p w14:paraId="07270170" w14:textId="77777777" w:rsidR="00C42BDC" w:rsidRDefault="00C42BDC">
      <w:pPr>
        <w:jc w:val="both"/>
      </w:pPr>
    </w:p>
    <w:p w14:paraId="7E6ED2CA" w14:textId="77777777" w:rsidR="00C42BDC" w:rsidRDefault="00C42BDC">
      <w:pPr>
        <w:jc w:val="both"/>
        <w:rPr>
          <w:sz w:val="24"/>
        </w:rPr>
      </w:pPr>
    </w:p>
    <w:p w14:paraId="7C999CEB" w14:textId="77777777" w:rsidR="00C42BDC" w:rsidRDefault="00C42BDC">
      <w:pPr>
        <w:pStyle w:val="Titre5"/>
      </w:pPr>
      <w:r>
        <w:t>Invention récompensée en Mai 2001 au concours Lépine de Paris</w:t>
      </w:r>
    </w:p>
    <w:p w14:paraId="2C25E838" w14:textId="77777777" w:rsidR="00C42BDC" w:rsidRDefault="00C42BDC">
      <w:pPr>
        <w:jc w:val="both"/>
        <w:rPr>
          <w:sz w:val="24"/>
        </w:rPr>
      </w:pPr>
    </w:p>
    <w:p w14:paraId="454A8822" w14:textId="77777777" w:rsidR="00C42BDC" w:rsidRDefault="00A2385E">
      <w:pPr>
        <w:jc w:val="center"/>
        <w:rPr>
          <w:sz w:val="28"/>
          <w:u w:val="single"/>
        </w:rPr>
      </w:pPr>
      <w:r>
        <w:rPr>
          <w:noProof/>
          <w:sz w:val="28"/>
          <w:u w:val="single"/>
        </w:rPr>
        <w:drawing>
          <wp:inline distT="0" distB="0" distL="0" distR="0" wp14:anchorId="52BF3E74" wp14:editId="21F79372">
            <wp:extent cx="4245248" cy="3145790"/>
            <wp:effectExtent l="0" t="0" r="317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pine-200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42909" cy="3144057"/>
                    </a:xfrm>
                    <a:prstGeom prst="rect">
                      <a:avLst/>
                    </a:prstGeom>
                  </pic:spPr>
                </pic:pic>
              </a:graphicData>
            </a:graphic>
          </wp:inline>
        </w:drawing>
      </w:r>
    </w:p>
    <w:p w14:paraId="57554762" w14:textId="77777777" w:rsidR="00C42BDC" w:rsidRDefault="00C42BDC">
      <w:pPr>
        <w:rPr>
          <w:sz w:val="28"/>
        </w:rPr>
      </w:pPr>
      <w:r>
        <w:rPr>
          <w:sz w:val="28"/>
          <w:u w:val="single"/>
        </w:rPr>
        <w:br w:type="page"/>
      </w:r>
      <w:r>
        <w:rPr>
          <w:sz w:val="28"/>
          <w:u w:val="single"/>
        </w:rPr>
        <w:lastRenderedPageBreak/>
        <w:t>2002 : LE SECURI-STOP</w:t>
      </w:r>
    </w:p>
    <w:p w14:paraId="7DA05BEE" w14:textId="77777777" w:rsidR="00C42BDC" w:rsidRDefault="00C42BDC">
      <w:pPr>
        <w:jc w:val="both"/>
      </w:pPr>
    </w:p>
    <w:tbl>
      <w:tblPr>
        <w:tblW w:w="0" w:type="auto"/>
        <w:tblCellMar>
          <w:left w:w="70" w:type="dxa"/>
          <w:right w:w="70" w:type="dxa"/>
        </w:tblCellMar>
        <w:tblLook w:val="0000" w:firstRow="0" w:lastRow="0" w:firstColumn="0" w:lastColumn="0" w:noHBand="0" w:noVBand="0"/>
      </w:tblPr>
      <w:tblGrid>
        <w:gridCol w:w="4495"/>
        <w:gridCol w:w="4575"/>
      </w:tblGrid>
      <w:tr w:rsidR="00C42BDC" w14:paraId="3BDB7B95" w14:textId="77777777">
        <w:tc>
          <w:tcPr>
            <w:tcW w:w="4606" w:type="dxa"/>
          </w:tcPr>
          <w:p w14:paraId="0BF3B7CB" w14:textId="77777777" w:rsidR="00C42BDC" w:rsidRDefault="00C42BDC">
            <w:pPr>
              <w:pStyle w:val="Titre1"/>
              <w:jc w:val="both"/>
              <w:rPr>
                <w:sz w:val="28"/>
                <w:u w:val="single"/>
              </w:rPr>
            </w:pPr>
          </w:p>
          <w:p w14:paraId="1FDEA3D1" w14:textId="77777777" w:rsidR="00C42BDC" w:rsidRDefault="00C42BDC">
            <w:pPr>
              <w:pStyle w:val="Titre1"/>
              <w:jc w:val="both"/>
              <w:rPr>
                <w:sz w:val="28"/>
              </w:rPr>
            </w:pPr>
            <w:r>
              <w:rPr>
                <w:sz w:val="28"/>
                <w:u w:val="single"/>
              </w:rPr>
              <w:t>Pourquoi </w:t>
            </w:r>
            <w:r>
              <w:rPr>
                <w:sz w:val="28"/>
              </w:rPr>
              <w:t>?</w:t>
            </w:r>
          </w:p>
          <w:p w14:paraId="3B3F3DD3" w14:textId="77777777" w:rsidR="00C42BDC" w:rsidRDefault="00C42BDC">
            <w:pPr>
              <w:jc w:val="both"/>
            </w:pPr>
          </w:p>
          <w:p w14:paraId="0433AAA3" w14:textId="77777777" w:rsidR="00C42BDC" w:rsidRDefault="00C42BDC">
            <w:pPr>
              <w:pStyle w:val="Corpsdetexte2"/>
              <w:rPr>
                <w:lang w:val="fr-FR"/>
              </w:rPr>
            </w:pPr>
            <w:r>
              <w:rPr>
                <w:lang w:val="fr-FR"/>
              </w:rPr>
              <w:t>Beaucoup de véhicules (voitures, bus, camions) ne sont pas équipés en série d’un système qui en cas de choc enclenche automatiquement les feux de détresses du véhicule accidenté.</w:t>
            </w:r>
          </w:p>
          <w:p w14:paraId="4D25E0AB" w14:textId="77777777" w:rsidR="00C42BDC" w:rsidRDefault="00C42BDC">
            <w:pPr>
              <w:jc w:val="both"/>
            </w:pPr>
          </w:p>
          <w:p w14:paraId="4128D577" w14:textId="77777777" w:rsidR="00C42BDC" w:rsidRDefault="00C42BDC">
            <w:pPr>
              <w:jc w:val="both"/>
              <w:rPr>
                <w:sz w:val="28"/>
                <w:u w:val="single"/>
              </w:rPr>
            </w:pPr>
          </w:p>
        </w:tc>
        <w:tc>
          <w:tcPr>
            <w:tcW w:w="4604" w:type="dxa"/>
          </w:tcPr>
          <w:p w14:paraId="56920BCC" w14:textId="77777777" w:rsidR="00C42BDC" w:rsidRDefault="00A2385E">
            <w:r>
              <w:rPr>
                <w:noProof/>
              </w:rPr>
              <w:drawing>
                <wp:inline distT="0" distB="0" distL="0" distR="0" wp14:anchorId="5CBB0D68" wp14:editId="0EFE3343">
                  <wp:extent cx="2352714" cy="1764665"/>
                  <wp:effectExtent l="0" t="0" r="9525" b="698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52098" cy="1764203"/>
                          </a:xfrm>
                          <a:prstGeom prst="rect">
                            <a:avLst/>
                          </a:prstGeom>
                        </pic:spPr>
                      </pic:pic>
                    </a:graphicData>
                  </a:graphic>
                </wp:inline>
              </w:drawing>
            </w:r>
          </w:p>
        </w:tc>
      </w:tr>
    </w:tbl>
    <w:p w14:paraId="6E20E13D" w14:textId="77777777" w:rsidR="00C42BDC" w:rsidRDefault="00C42BDC">
      <w:pPr>
        <w:jc w:val="both"/>
      </w:pPr>
    </w:p>
    <w:p w14:paraId="7E6DC064" w14:textId="77777777" w:rsidR="00C42BDC" w:rsidRDefault="00C42BDC">
      <w:pPr>
        <w:jc w:val="both"/>
        <w:rPr>
          <w:sz w:val="28"/>
        </w:rPr>
      </w:pPr>
      <w:r>
        <w:rPr>
          <w:sz w:val="28"/>
          <w:u w:val="single"/>
        </w:rPr>
        <w:t>Principes</w:t>
      </w:r>
      <w:r>
        <w:rPr>
          <w:sz w:val="28"/>
        </w:rPr>
        <w:t> :</w:t>
      </w:r>
    </w:p>
    <w:p w14:paraId="537AB76F" w14:textId="77777777" w:rsidR="00C42BDC" w:rsidRDefault="00C42BDC">
      <w:pPr>
        <w:jc w:val="both"/>
        <w:rPr>
          <w:sz w:val="28"/>
        </w:rPr>
      </w:pPr>
    </w:p>
    <w:p w14:paraId="25DC07F3" w14:textId="77777777" w:rsidR="00C42BDC" w:rsidRDefault="00C42BDC">
      <w:pPr>
        <w:jc w:val="both"/>
        <w:rPr>
          <w:sz w:val="24"/>
        </w:rPr>
      </w:pPr>
      <w:r>
        <w:rPr>
          <w:sz w:val="24"/>
        </w:rPr>
        <w:t>L’installation s’effectue sous le tableau de bord en parallèle de la commande manuelle des feux de détresse.</w:t>
      </w:r>
    </w:p>
    <w:p w14:paraId="0529BAF7" w14:textId="77777777" w:rsidR="00C42BDC" w:rsidRDefault="00C42BDC">
      <w:pPr>
        <w:jc w:val="both"/>
        <w:rPr>
          <w:sz w:val="24"/>
        </w:rPr>
      </w:pPr>
      <w:r>
        <w:rPr>
          <w:sz w:val="24"/>
        </w:rPr>
        <w:t xml:space="preserve">Un bouton test permettra de vérifier le bon fonctionnement du </w:t>
      </w:r>
      <w:proofErr w:type="spellStart"/>
      <w:r>
        <w:rPr>
          <w:sz w:val="24"/>
        </w:rPr>
        <w:t>sécuri</w:t>
      </w:r>
      <w:proofErr w:type="spellEnd"/>
      <w:r>
        <w:rPr>
          <w:sz w:val="24"/>
        </w:rPr>
        <w:t>-stop.</w:t>
      </w:r>
    </w:p>
    <w:p w14:paraId="2CF6465C" w14:textId="77777777" w:rsidR="00C42BDC" w:rsidRDefault="00C42BDC">
      <w:pPr>
        <w:jc w:val="both"/>
        <w:rPr>
          <w:sz w:val="24"/>
        </w:rPr>
      </w:pPr>
      <w:r>
        <w:rPr>
          <w:sz w:val="24"/>
        </w:rPr>
        <w:t>Ainsi en cas de choc le « </w:t>
      </w:r>
      <w:proofErr w:type="spellStart"/>
      <w:r>
        <w:rPr>
          <w:sz w:val="24"/>
        </w:rPr>
        <w:t>sécuri</w:t>
      </w:r>
      <w:proofErr w:type="spellEnd"/>
      <w:r>
        <w:rPr>
          <w:sz w:val="24"/>
        </w:rPr>
        <w:t xml:space="preserve">-stop » enclenchera automatiquement les feux de détresse de votre véhicule qui n’en était pas équipé d’origine </w:t>
      </w:r>
      <w:proofErr w:type="gramStart"/>
      <w:r>
        <w:rPr>
          <w:sz w:val="24"/>
        </w:rPr>
        <w:t>constructeur .</w:t>
      </w:r>
      <w:proofErr w:type="gramEnd"/>
    </w:p>
    <w:p w14:paraId="7EF60CD6" w14:textId="77777777" w:rsidR="00C42BDC" w:rsidRDefault="00C42BDC">
      <w:pPr>
        <w:pStyle w:val="Titre1"/>
        <w:jc w:val="both"/>
        <w:rPr>
          <w:sz w:val="28"/>
          <w:u w:val="single"/>
        </w:rPr>
      </w:pPr>
    </w:p>
    <w:tbl>
      <w:tblPr>
        <w:tblW w:w="0" w:type="auto"/>
        <w:tblLayout w:type="fixed"/>
        <w:tblCellMar>
          <w:left w:w="70" w:type="dxa"/>
          <w:right w:w="70" w:type="dxa"/>
        </w:tblCellMar>
        <w:tblLook w:val="0000" w:firstRow="0" w:lastRow="0" w:firstColumn="0" w:lastColumn="0" w:noHBand="0" w:noVBand="0"/>
      </w:tblPr>
      <w:tblGrid>
        <w:gridCol w:w="9001"/>
      </w:tblGrid>
      <w:tr w:rsidR="00C42BDC" w14:paraId="2A1D4DD1" w14:textId="77777777">
        <w:trPr>
          <w:trHeight w:val="758"/>
        </w:trPr>
        <w:tc>
          <w:tcPr>
            <w:tcW w:w="9001" w:type="dxa"/>
          </w:tcPr>
          <w:p w14:paraId="405770A4" w14:textId="77777777" w:rsidR="00C42BDC" w:rsidRDefault="00C42BDC">
            <w:pPr>
              <w:pStyle w:val="Titre5"/>
            </w:pPr>
            <w:r>
              <w:t>Invention récompensée en Mars 2002 au Concours de Monts en Touraine (37)</w:t>
            </w:r>
          </w:p>
          <w:p w14:paraId="75892A01" w14:textId="77777777" w:rsidR="00C42BDC" w:rsidRDefault="00C42BDC">
            <w:pPr>
              <w:jc w:val="both"/>
              <w:rPr>
                <w:sz w:val="28"/>
                <w:u w:val="single"/>
              </w:rPr>
            </w:pPr>
          </w:p>
        </w:tc>
      </w:tr>
      <w:tr w:rsidR="00C42BDC" w14:paraId="12554DC1" w14:textId="77777777">
        <w:tc>
          <w:tcPr>
            <w:tcW w:w="9001" w:type="dxa"/>
          </w:tcPr>
          <w:p w14:paraId="413F22AB" w14:textId="77777777" w:rsidR="00C42BDC" w:rsidRDefault="00C42BDC"/>
          <w:p w14:paraId="2E21C87F" w14:textId="77777777" w:rsidR="00C42BDC" w:rsidRDefault="00A2385E">
            <w:pPr>
              <w:jc w:val="center"/>
            </w:pPr>
            <w:r>
              <w:rPr>
                <w:noProof/>
              </w:rPr>
              <w:drawing>
                <wp:inline distT="0" distB="0" distL="0" distR="0" wp14:anchorId="49015B12" wp14:editId="540F9130">
                  <wp:extent cx="5626735" cy="391414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s-2002.jpg"/>
                          <pic:cNvPicPr/>
                        </pic:nvPicPr>
                        <pic:blipFill>
                          <a:blip r:embed="rId21">
                            <a:extLst>
                              <a:ext uri="{28A0092B-C50C-407E-A947-70E740481C1C}">
                                <a14:useLocalDpi xmlns:a14="http://schemas.microsoft.com/office/drawing/2010/main" val="0"/>
                              </a:ext>
                            </a:extLst>
                          </a:blip>
                          <a:stretch>
                            <a:fillRect/>
                          </a:stretch>
                        </pic:blipFill>
                        <pic:spPr>
                          <a:xfrm>
                            <a:off x="0" y="0"/>
                            <a:ext cx="5626735" cy="3914140"/>
                          </a:xfrm>
                          <a:prstGeom prst="rect">
                            <a:avLst/>
                          </a:prstGeom>
                        </pic:spPr>
                      </pic:pic>
                    </a:graphicData>
                  </a:graphic>
                </wp:inline>
              </w:drawing>
            </w:r>
          </w:p>
          <w:p w14:paraId="611589D3" w14:textId="77777777" w:rsidR="00C42BDC" w:rsidRDefault="00C42BDC"/>
        </w:tc>
      </w:tr>
    </w:tbl>
    <w:p w14:paraId="6D94A061" w14:textId="77777777" w:rsidR="00C42BDC" w:rsidRDefault="00C42BDC">
      <w:pPr>
        <w:pStyle w:val="Titre1"/>
        <w:jc w:val="both"/>
        <w:rPr>
          <w:sz w:val="28"/>
          <w:u w:val="single"/>
        </w:rPr>
      </w:pPr>
    </w:p>
    <w:p w14:paraId="79D99D13" w14:textId="77777777" w:rsidR="00C42BDC" w:rsidRDefault="00C42BDC">
      <w:pPr>
        <w:jc w:val="both"/>
      </w:pPr>
    </w:p>
    <w:p w14:paraId="2C6BDB36" w14:textId="77777777" w:rsidR="00C42BDC" w:rsidRDefault="00C42BDC">
      <w:pPr>
        <w:jc w:val="both"/>
      </w:pPr>
    </w:p>
    <w:p w14:paraId="40C58374" w14:textId="77777777" w:rsidR="00C42BDC" w:rsidRDefault="00C42BDC">
      <w:pPr>
        <w:jc w:val="center"/>
      </w:pPr>
    </w:p>
    <w:p w14:paraId="7450D500" w14:textId="77777777" w:rsidR="00C42BDC" w:rsidRDefault="00C42BDC">
      <w:pPr>
        <w:jc w:val="both"/>
      </w:pPr>
    </w:p>
    <w:p w14:paraId="5C08555D" w14:textId="77777777" w:rsidR="00C42BDC" w:rsidRDefault="00C42BDC">
      <w:pPr>
        <w:jc w:val="both"/>
      </w:pPr>
    </w:p>
    <w:p w14:paraId="46BFAE12" w14:textId="77777777" w:rsidR="00C42BDC" w:rsidRDefault="00C42BDC">
      <w:pPr>
        <w:jc w:val="both"/>
        <w:rPr>
          <w:sz w:val="28"/>
          <w:u w:val="single"/>
        </w:rPr>
      </w:pPr>
      <w:r>
        <w:br w:type="page"/>
      </w:r>
      <w:r>
        <w:rPr>
          <w:sz w:val="28"/>
          <w:u w:val="single"/>
        </w:rPr>
        <w:lastRenderedPageBreak/>
        <w:t xml:space="preserve">2002 : JUMEAU-STOP (VOITURE, </w:t>
      </w:r>
      <w:proofErr w:type="gramStart"/>
      <w:r>
        <w:rPr>
          <w:sz w:val="28"/>
          <w:u w:val="single"/>
        </w:rPr>
        <w:t>BUS,CAMION</w:t>
      </w:r>
      <w:proofErr w:type="gramEnd"/>
      <w:r>
        <w:rPr>
          <w:sz w:val="28"/>
          <w:u w:val="single"/>
        </w:rPr>
        <w:t>)</w:t>
      </w:r>
    </w:p>
    <w:p w14:paraId="4285C7D9" w14:textId="77777777" w:rsidR="00C42BDC" w:rsidRDefault="00C42BDC">
      <w:pPr>
        <w:jc w:val="both"/>
        <w:rPr>
          <w:u w:val="single"/>
        </w:rPr>
      </w:pPr>
    </w:p>
    <w:p w14:paraId="2150AB79" w14:textId="77777777" w:rsidR="00C42BDC" w:rsidRDefault="00C42BDC">
      <w:pPr>
        <w:pStyle w:val="Titre3"/>
        <w:numPr>
          <w:ilvl w:val="0"/>
          <w:numId w:val="0"/>
        </w:numPr>
        <w:jc w:val="both"/>
        <w:rPr>
          <w:sz w:val="28"/>
          <w:u w:val="single"/>
        </w:rPr>
      </w:pPr>
      <w:r>
        <w:rPr>
          <w:sz w:val="28"/>
          <w:u w:val="single"/>
        </w:rPr>
        <w:t>Pourquoi </w:t>
      </w:r>
      <w:r>
        <w:rPr>
          <w:sz w:val="28"/>
        </w:rPr>
        <w:t>?</w:t>
      </w:r>
    </w:p>
    <w:p w14:paraId="2ECEFA0E" w14:textId="77777777" w:rsidR="00C42BDC" w:rsidRDefault="00C42BDC">
      <w:pPr>
        <w:jc w:val="both"/>
      </w:pPr>
    </w:p>
    <w:p w14:paraId="555BAE4C" w14:textId="77777777" w:rsidR="00C42BDC" w:rsidRDefault="00C42BDC">
      <w:pPr>
        <w:jc w:val="both"/>
        <w:rPr>
          <w:sz w:val="24"/>
        </w:rPr>
      </w:pPr>
      <w:r>
        <w:rPr>
          <w:sz w:val="24"/>
        </w:rPr>
        <w:t>Après étude d’accidents routiers, un signalement rapide d’une décélération appuyée évitera, le risque de carambolage.</w:t>
      </w:r>
    </w:p>
    <w:p w14:paraId="393A70D4" w14:textId="77777777" w:rsidR="00C42BDC" w:rsidRDefault="00C42BDC">
      <w:pPr>
        <w:jc w:val="both"/>
        <w:rPr>
          <w:sz w:val="24"/>
        </w:rPr>
      </w:pPr>
      <w:r>
        <w:rPr>
          <w:sz w:val="24"/>
        </w:rPr>
        <w:t>Le conducteur, suiveur du véhicule qui freine brutalement, sera averti plus rapidement de la manœuvre. Son temps de réaction étant plus court, il a plus de chance d’éviter le véhicule, donc le carambolage.</w:t>
      </w:r>
    </w:p>
    <w:p w14:paraId="120738FB" w14:textId="77777777" w:rsidR="00C42BDC" w:rsidRDefault="00C42BDC">
      <w:pPr>
        <w:jc w:val="both"/>
      </w:pPr>
    </w:p>
    <w:p w14:paraId="3A219EFF" w14:textId="77777777" w:rsidR="00C42BDC" w:rsidRDefault="00C42BDC">
      <w:pPr>
        <w:jc w:val="both"/>
        <w:rPr>
          <w:sz w:val="28"/>
        </w:rPr>
      </w:pPr>
      <w:r>
        <w:rPr>
          <w:sz w:val="28"/>
          <w:u w:val="single"/>
        </w:rPr>
        <w:t>Principes </w:t>
      </w:r>
      <w:r>
        <w:rPr>
          <w:sz w:val="28"/>
        </w:rPr>
        <w:t xml:space="preserve">: </w:t>
      </w:r>
    </w:p>
    <w:p w14:paraId="36DD5DC0" w14:textId="77777777" w:rsidR="00C42BDC" w:rsidRDefault="00C42BDC">
      <w:pPr>
        <w:jc w:val="both"/>
      </w:pPr>
    </w:p>
    <w:p w14:paraId="656262AB" w14:textId="77777777" w:rsidR="00C42BDC" w:rsidRDefault="00C42BDC">
      <w:pPr>
        <w:jc w:val="both"/>
        <w:rPr>
          <w:sz w:val="24"/>
        </w:rPr>
      </w:pPr>
      <w:r>
        <w:rPr>
          <w:sz w:val="24"/>
        </w:rPr>
        <w:t>Un capteur de décélération enclenche la serrure lors d’un freinage brusque et violent.</w:t>
      </w:r>
    </w:p>
    <w:p w14:paraId="0A7024BF" w14:textId="77777777" w:rsidR="00C42BDC" w:rsidRDefault="00C42BDC">
      <w:pPr>
        <w:jc w:val="both"/>
        <w:rPr>
          <w:sz w:val="24"/>
        </w:rPr>
      </w:pPr>
      <w:r>
        <w:rPr>
          <w:sz w:val="24"/>
        </w:rPr>
        <w:t>Le clignotement indiquera aux suiveurs la dangerosité de la manœuvre.</w:t>
      </w:r>
    </w:p>
    <w:p w14:paraId="0B3E7913" w14:textId="77777777" w:rsidR="00C42BDC" w:rsidRDefault="00C42BDC">
      <w:pPr>
        <w:jc w:val="both"/>
        <w:rPr>
          <w:sz w:val="24"/>
        </w:rPr>
      </w:pPr>
      <w:r>
        <w:rPr>
          <w:sz w:val="24"/>
        </w:rPr>
        <w:t>Tout au long du freinage violent, le clignotement persistera.</w:t>
      </w:r>
    </w:p>
    <w:p w14:paraId="76B77E87" w14:textId="77777777" w:rsidR="00C42BDC" w:rsidRDefault="00C42BDC">
      <w:pPr>
        <w:jc w:val="both"/>
        <w:rPr>
          <w:sz w:val="24"/>
        </w:rPr>
      </w:pPr>
      <w:r>
        <w:rPr>
          <w:sz w:val="24"/>
        </w:rPr>
        <w:t>Après, il fonctionnera de nouveau et indiquera un freinage normal par éclairement fixe.</w:t>
      </w:r>
    </w:p>
    <w:p w14:paraId="787DFCD2" w14:textId="77777777" w:rsidR="00C42BDC" w:rsidRDefault="00C42BDC">
      <w:pPr>
        <w:jc w:val="both"/>
        <w:rPr>
          <w:sz w:val="24"/>
        </w:rPr>
      </w:pPr>
    </w:p>
    <w:p w14:paraId="14590731" w14:textId="77777777" w:rsidR="00C42BDC" w:rsidRDefault="00C42BDC">
      <w:pPr>
        <w:jc w:val="both"/>
        <w:rPr>
          <w:sz w:val="28"/>
        </w:rPr>
      </w:pPr>
      <w:r>
        <w:rPr>
          <w:sz w:val="28"/>
          <w:u w:val="single"/>
        </w:rPr>
        <w:t>Version industrielle</w:t>
      </w:r>
      <w:r>
        <w:rPr>
          <w:sz w:val="28"/>
        </w:rPr>
        <w:t> :</w:t>
      </w:r>
    </w:p>
    <w:p w14:paraId="3675A2DE" w14:textId="77777777" w:rsidR="00C42BDC" w:rsidRDefault="00C42BDC">
      <w:pPr>
        <w:jc w:val="both"/>
      </w:pPr>
    </w:p>
    <w:p w14:paraId="59F5DDBD" w14:textId="77777777" w:rsidR="00C42BDC" w:rsidRDefault="00C42BDC">
      <w:pPr>
        <w:jc w:val="both"/>
        <w:rPr>
          <w:sz w:val="24"/>
        </w:rPr>
      </w:pPr>
      <w:r>
        <w:rPr>
          <w:sz w:val="24"/>
        </w:rPr>
        <w:t>La législation permet de faire clignoter le feu stop central des véhicules. Donc, nous utiliserons le feu stop central pour signaler la dangerosité de la manœuvre.</w:t>
      </w:r>
    </w:p>
    <w:p w14:paraId="48487340" w14:textId="77777777" w:rsidR="00C42BDC" w:rsidRDefault="00C42BDC">
      <w:pPr>
        <w:jc w:val="both"/>
        <w:rPr>
          <w:sz w:val="24"/>
        </w:rPr>
      </w:pPr>
      <w:r>
        <w:rPr>
          <w:sz w:val="24"/>
        </w:rPr>
        <w:t>Sous forme de boîtier, il sera installé dans le coffre du véhicule et fixé sur le châssis.</w:t>
      </w:r>
    </w:p>
    <w:p w14:paraId="1E7A450E" w14:textId="77777777" w:rsidR="00C42BDC" w:rsidRDefault="00C42BDC">
      <w:pPr>
        <w:jc w:val="both"/>
        <w:rPr>
          <w:sz w:val="24"/>
        </w:rPr>
      </w:pPr>
    </w:p>
    <w:tbl>
      <w:tblPr>
        <w:tblW w:w="0" w:type="auto"/>
        <w:tblLayout w:type="fixed"/>
        <w:tblCellMar>
          <w:left w:w="70" w:type="dxa"/>
          <w:right w:w="70" w:type="dxa"/>
        </w:tblCellMar>
        <w:tblLook w:val="0000" w:firstRow="0" w:lastRow="0" w:firstColumn="0" w:lastColumn="0" w:noHBand="0" w:noVBand="0"/>
      </w:tblPr>
      <w:tblGrid>
        <w:gridCol w:w="9142"/>
      </w:tblGrid>
      <w:tr w:rsidR="00C42BDC" w14:paraId="50F22104" w14:textId="77777777">
        <w:trPr>
          <w:trHeight w:val="758"/>
        </w:trPr>
        <w:tc>
          <w:tcPr>
            <w:tcW w:w="9142" w:type="dxa"/>
          </w:tcPr>
          <w:p w14:paraId="53B7E5A7" w14:textId="77777777" w:rsidR="00C42BDC" w:rsidRDefault="00C42BDC">
            <w:pPr>
              <w:rPr>
                <w:sz w:val="24"/>
              </w:rPr>
            </w:pPr>
            <w:r>
              <w:rPr>
                <w:sz w:val="24"/>
              </w:rPr>
              <w:t xml:space="preserve">Invention récompensée en novembre 2002 par une médaille d’Or décernée lors du Concours EUREKA des inventeurs de Bruxelles dans la catégorie Sécurité </w:t>
            </w:r>
          </w:p>
        </w:tc>
      </w:tr>
      <w:tr w:rsidR="00C42BDC" w14:paraId="5FBEE54F" w14:textId="77777777">
        <w:tc>
          <w:tcPr>
            <w:tcW w:w="9142" w:type="dxa"/>
          </w:tcPr>
          <w:p w14:paraId="73E97F20" w14:textId="77777777" w:rsidR="00C42BDC" w:rsidRDefault="00DD6FA0">
            <w:pPr>
              <w:jc w:val="center"/>
            </w:pPr>
            <w:r>
              <w:rPr>
                <w:noProof/>
                <w:sz w:val="24"/>
              </w:rPr>
              <w:drawing>
                <wp:inline distT="0" distB="0" distL="0" distR="0" wp14:anchorId="7441BB7F" wp14:editId="18C2E7E8">
                  <wp:extent cx="3276600" cy="4600575"/>
                  <wp:effectExtent l="19050" t="0" r="0" b="0"/>
                  <wp:docPr id="9" name="Image 9" descr="bruxelles dipl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uxelles diplomes"/>
                          <pic:cNvPicPr>
                            <a:picLocks noChangeAspect="1" noChangeArrowheads="1"/>
                          </pic:cNvPicPr>
                        </pic:nvPicPr>
                        <pic:blipFill>
                          <a:blip r:embed="rId22" cstate="print"/>
                          <a:srcRect/>
                          <a:stretch>
                            <a:fillRect/>
                          </a:stretch>
                        </pic:blipFill>
                        <pic:spPr bwMode="auto">
                          <a:xfrm>
                            <a:off x="0" y="0"/>
                            <a:ext cx="3276600" cy="4600575"/>
                          </a:xfrm>
                          <a:prstGeom prst="rect">
                            <a:avLst/>
                          </a:prstGeom>
                          <a:noFill/>
                          <a:ln w="9525">
                            <a:noFill/>
                            <a:miter lim="800000"/>
                            <a:headEnd/>
                            <a:tailEnd/>
                          </a:ln>
                        </pic:spPr>
                      </pic:pic>
                    </a:graphicData>
                  </a:graphic>
                </wp:inline>
              </w:drawing>
            </w:r>
          </w:p>
        </w:tc>
      </w:tr>
    </w:tbl>
    <w:p w14:paraId="396FFD1D" w14:textId="77777777" w:rsidR="00C42BDC" w:rsidRDefault="00C42BDC">
      <w:pPr>
        <w:jc w:val="both"/>
        <w:rPr>
          <w:sz w:val="24"/>
        </w:rPr>
      </w:pPr>
    </w:p>
    <w:p w14:paraId="184E0D37" w14:textId="77777777" w:rsidR="00C42BDC" w:rsidRDefault="00C42BDC">
      <w:pPr>
        <w:jc w:val="both"/>
      </w:pPr>
    </w:p>
    <w:p w14:paraId="055DBBFE" w14:textId="77777777" w:rsidR="00C42BDC" w:rsidRDefault="00C42BDC">
      <w:pPr>
        <w:jc w:val="both"/>
      </w:pPr>
    </w:p>
    <w:p w14:paraId="7801BDE9" w14:textId="5C741CB3" w:rsidR="00C42BDC" w:rsidRDefault="00C42BDC">
      <w:pPr>
        <w:jc w:val="both"/>
        <w:rPr>
          <w:sz w:val="28"/>
        </w:rPr>
      </w:pPr>
      <w:r>
        <w:rPr>
          <w:sz w:val="28"/>
          <w:u w:val="single"/>
        </w:rPr>
        <w:t xml:space="preserve">2003 : Le T.R.F. (train réveil </w:t>
      </w:r>
      <w:r w:rsidR="00AA5BD8">
        <w:rPr>
          <w:sz w:val="28"/>
          <w:u w:val="single"/>
        </w:rPr>
        <w:t>flash)</w:t>
      </w:r>
    </w:p>
    <w:p w14:paraId="75DF8E26" w14:textId="77777777" w:rsidR="00C42BDC" w:rsidRDefault="00C42BDC">
      <w:pPr>
        <w:jc w:val="both"/>
      </w:pPr>
    </w:p>
    <w:tbl>
      <w:tblPr>
        <w:tblW w:w="0" w:type="auto"/>
        <w:tblCellMar>
          <w:left w:w="70" w:type="dxa"/>
          <w:right w:w="70" w:type="dxa"/>
        </w:tblCellMar>
        <w:tblLook w:val="0000" w:firstRow="0" w:lastRow="0" w:firstColumn="0" w:lastColumn="0" w:noHBand="0" w:noVBand="0"/>
      </w:tblPr>
      <w:tblGrid>
        <w:gridCol w:w="4250"/>
        <w:gridCol w:w="4820"/>
      </w:tblGrid>
      <w:tr w:rsidR="00C42BDC" w14:paraId="48513C39" w14:textId="77777777">
        <w:tc>
          <w:tcPr>
            <w:tcW w:w="5882" w:type="dxa"/>
          </w:tcPr>
          <w:p w14:paraId="1C5D4769" w14:textId="77777777" w:rsidR="00C42BDC" w:rsidRDefault="00C42BDC">
            <w:pPr>
              <w:jc w:val="both"/>
              <w:rPr>
                <w:sz w:val="28"/>
                <w:u w:val="single"/>
              </w:rPr>
            </w:pPr>
          </w:p>
          <w:p w14:paraId="41894782" w14:textId="77777777" w:rsidR="00C42BDC" w:rsidRDefault="00C42BDC">
            <w:pPr>
              <w:jc w:val="both"/>
              <w:rPr>
                <w:sz w:val="28"/>
                <w:u w:val="single"/>
              </w:rPr>
            </w:pPr>
          </w:p>
          <w:p w14:paraId="4A892130" w14:textId="77777777" w:rsidR="00C42BDC" w:rsidRDefault="00C42BDC">
            <w:pPr>
              <w:jc w:val="both"/>
              <w:rPr>
                <w:sz w:val="28"/>
              </w:rPr>
            </w:pPr>
            <w:r>
              <w:rPr>
                <w:sz w:val="28"/>
                <w:u w:val="single"/>
              </w:rPr>
              <w:t>Pourquoi</w:t>
            </w:r>
            <w:r>
              <w:rPr>
                <w:sz w:val="28"/>
              </w:rPr>
              <w:t xml:space="preserve"> ? </w:t>
            </w:r>
          </w:p>
          <w:p w14:paraId="09CB1BE9" w14:textId="77777777" w:rsidR="00C42BDC" w:rsidRDefault="00C42BDC">
            <w:pPr>
              <w:jc w:val="both"/>
              <w:rPr>
                <w:sz w:val="28"/>
              </w:rPr>
            </w:pPr>
          </w:p>
          <w:p w14:paraId="4FFA7B95" w14:textId="77777777" w:rsidR="00C42BDC" w:rsidRDefault="00C42BDC">
            <w:pPr>
              <w:jc w:val="both"/>
              <w:rPr>
                <w:sz w:val="24"/>
              </w:rPr>
            </w:pPr>
            <w:r>
              <w:rPr>
                <w:sz w:val="24"/>
              </w:rPr>
              <w:t>Lors d'un accident ferroviaire, des dizaines de passagers ont été tués par des émanations gazeuses (fumées) avant d'être brûlés.</w:t>
            </w:r>
          </w:p>
          <w:p w14:paraId="5763D6F9" w14:textId="77777777" w:rsidR="00C42BDC" w:rsidRDefault="00C42BDC">
            <w:pPr>
              <w:jc w:val="both"/>
              <w:rPr>
                <w:sz w:val="24"/>
              </w:rPr>
            </w:pPr>
            <w:r>
              <w:rPr>
                <w:sz w:val="24"/>
              </w:rPr>
              <w:t>L'enquête a révélé qu'ils ne se sont pas réveillés.</w:t>
            </w:r>
          </w:p>
          <w:p w14:paraId="2C3AF21D" w14:textId="77777777" w:rsidR="00C42BDC" w:rsidRDefault="00C42BDC">
            <w:pPr>
              <w:jc w:val="both"/>
            </w:pPr>
          </w:p>
        </w:tc>
        <w:tc>
          <w:tcPr>
            <w:tcW w:w="3328" w:type="dxa"/>
          </w:tcPr>
          <w:p w14:paraId="6C670C56" w14:textId="77777777" w:rsidR="00C42BDC" w:rsidRDefault="00DD6FA0">
            <w:pPr>
              <w:jc w:val="both"/>
            </w:pPr>
            <w:r>
              <w:rPr>
                <w:noProof/>
              </w:rPr>
              <w:drawing>
                <wp:inline distT="0" distB="0" distL="0" distR="0" wp14:anchorId="084770FF" wp14:editId="37C6A594">
                  <wp:extent cx="2952750" cy="2219325"/>
                  <wp:effectExtent l="19050" t="0" r="0" b="0"/>
                  <wp:docPr id="10" name="Image 10" descr="im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005"/>
                          <pic:cNvPicPr>
                            <a:picLocks noChangeAspect="1" noChangeArrowheads="1"/>
                          </pic:cNvPicPr>
                        </pic:nvPicPr>
                        <pic:blipFill>
                          <a:blip r:embed="rId23"/>
                          <a:srcRect/>
                          <a:stretch>
                            <a:fillRect/>
                          </a:stretch>
                        </pic:blipFill>
                        <pic:spPr bwMode="auto">
                          <a:xfrm>
                            <a:off x="0" y="0"/>
                            <a:ext cx="2952750" cy="2219325"/>
                          </a:xfrm>
                          <a:prstGeom prst="rect">
                            <a:avLst/>
                          </a:prstGeom>
                          <a:noFill/>
                          <a:ln w="9525">
                            <a:noFill/>
                            <a:miter lim="800000"/>
                            <a:headEnd/>
                            <a:tailEnd/>
                          </a:ln>
                        </pic:spPr>
                      </pic:pic>
                    </a:graphicData>
                  </a:graphic>
                </wp:inline>
              </w:drawing>
            </w:r>
          </w:p>
        </w:tc>
      </w:tr>
    </w:tbl>
    <w:p w14:paraId="6F802FA5" w14:textId="77777777" w:rsidR="00C42BDC" w:rsidRDefault="00C42BDC">
      <w:pPr>
        <w:jc w:val="both"/>
      </w:pPr>
    </w:p>
    <w:p w14:paraId="23B0BE16" w14:textId="77777777" w:rsidR="00C42BDC" w:rsidRDefault="00C42BDC">
      <w:pPr>
        <w:jc w:val="both"/>
        <w:rPr>
          <w:sz w:val="28"/>
        </w:rPr>
      </w:pPr>
      <w:r>
        <w:rPr>
          <w:sz w:val="28"/>
          <w:u w:val="single"/>
        </w:rPr>
        <w:t>Versions industrielles</w:t>
      </w:r>
      <w:r>
        <w:rPr>
          <w:sz w:val="28"/>
        </w:rPr>
        <w:t xml:space="preserve"> : </w:t>
      </w:r>
    </w:p>
    <w:p w14:paraId="4E791042" w14:textId="77777777" w:rsidR="00C42BDC" w:rsidRDefault="00C42BDC">
      <w:pPr>
        <w:jc w:val="both"/>
      </w:pPr>
    </w:p>
    <w:p w14:paraId="15718BA5" w14:textId="77777777" w:rsidR="00C42BDC" w:rsidRDefault="00C42BDC">
      <w:pPr>
        <w:pStyle w:val="Corpsdetexte2"/>
        <w:rPr>
          <w:lang w:val="fr-FR"/>
        </w:rPr>
      </w:pPr>
      <w:r>
        <w:rPr>
          <w:lang w:val="fr-FR"/>
        </w:rPr>
        <w:t>Dans chaque compartiment du train, un boîtier "T.R.F." sera implanté sous chaque fenêtre. Ainsi lors d'un début d'incendie ou d'intoxication, la serrure sera enclenchée et si besoin, le ou les passagers pourront casser la vitre, aérer le local ou sortir.</w:t>
      </w:r>
    </w:p>
    <w:p w14:paraId="40070059" w14:textId="77777777" w:rsidR="00C42BDC" w:rsidRDefault="00C42BDC">
      <w:pPr>
        <w:jc w:val="both"/>
        <w:rPr>
          <w:sz w:val="28"/>
          <w:u w:val="single"/>
        </w:rPr>
      </w:pPr>
    </w:p>
    <w:p w14:paraId="67A53424" w14:textId="77777777" w:rsidR="00C42BDC" w:rsidRDefault="00C42BDC">
      <w:pPr>
        <w:jc w:val="both"/>
        <w:rPr>
          <w:sz w:val="28"/>
        </w:rPr>
      </w:pPr>
      <w:r>
        <w:rPr>
          <w:sz w:val="28"/>
          <w:u w:val="single"/>
        </w:rPr>
        <w:t>Principe</w:t>
      </w:r>
      <w:r>
        <w:rPr>
          <w:sz w:val="28"/>
        </w:rPr>
        <w:t xml:space="preserve"> :</w:t>
      </w:r>
    </w:p>
    <w:p w14:paraId="47CE32CD" w14:textId="77777777" w:rsidR="00C42BDC" w:rsidRDefault="00C42BDC">
      <w:pPr>
        <w:jc w:val="both"/>
        <w:rPr>
          <w:sz w:val="28"/>
        </w:rPr>
      </w:pPr>
    </w:p>
    <w:p w14:paraId="4C7FC7A0" w14:textId="77777777" w:rsidR="00C42BDC" w:rsidRDefault="00C42BDC">
      <w:pPr>
        <w:jc w:val="both"/>
        <w:rPr>
          <w:sz w:val="24"/>
        </w:rPr>
      </w:pPr>
      <w:r>
        <w:rPr>
          <w:sz w:val="24"/>
        </w:rPr>
        <w:t xml:space="preserve">Lorsque l'incendie, l'intoxication ou l'accident est détecté (capteur de fumée ou capteur de choc) 3 étapes : </w:t>
      </w:r>
    </w:p>
    <w:p w14:paraId="5D1A2734" w14:textId="77777777" w:rsidR="00C42BDC" w:rsidRDefault="00C42BDC">
      <w:pPr>
        <w:jc w:val="both"/>
        <w:rPr>
          <w:sz w:val="24"/>
        </w:rPr>
      </w:pPr>
    </w:p>
    <w:p w14:paraId="4F5EED2D" w14:textId="77777777" w:rsidR="00C42BDC" w:rsidRDefault="00C42BDC">
      <w:pPr>
        <w:numPr>
          <w:ilvl w:val="0"/>
          <w:numId w:val="27"/>
        </w:numPr>
        <w:jc w:val="both"/>
        <w:rPr>
          <w:sz w:val="24"/>
        </w:rPr>
      </w:pPr>
      <w:r>
        <w:rPr>
          <w:sz w:val="24"/>
        </w:rPr>
        <w:t>T : Dans le train, sous la fenêtre, une serrure libère le marteau brise-vitre.</w:t>
      </w:r>
    </w:p>
    <w:p w14:paraId="07BDB7C9" w14:textId="77777777" w:rsidR="00C42BDC" w:rsidRDefault="00C42BDC">
      <w:pPr>
        <w:numPr>
          <w:ilvl w:val="0"/>
          <w:numId w:val="27"/>
        </w:numPr>
        <w:jc w:val="both"/>
        <w:rPr>
          <w:sz w:val="24"/>
        </w:rPr>
      </w:pPr>
      <w:r>
        <w:rPr>
          <w:sz w:val="24"/>
        </w:rPr>
        <w:t>R : un sifflement aigu réveille les passagers</w:t>
      </w:r>
    </w:p>
    <w:p w14:paraId="144044BB" w14:textId="77777777" w:rsidR="00C42BDC" w:rsidRDefault="00C42BDC">
      <w:pPr>
        <w:numPr>
          <w:ilvl w:val="0"/>
          <w:numId w:val="27"/>
        </w:numPr>
        <w:jc w:val="both"/>
        <w:rPr>
          <w:sz w:val="24"/>
        </w:rPr>
      </w:pPr>
      <w:r>
        <w:rPr>
          <w:sz w:val="24"/>
        </w:rPr>
        <w:t>F : un flash dans la fumée indique le lieu du boîtier et du marteau brise-vitre</w:t>
      </w:r>
    </w:p>
    <w:p w14:paraId="009981F2" w14:textId="77777777" w:rsidR="00C42BDC" w:rsidRDefault="00C42BDC">
      <w:pPr>
        <w:jc w:val="both"/>
        <w:rPr>
          <w:sz w:val="24"/>
        </w:rPr>
      </w:pPr>
    </w:p>
    <w:p w14:paraId="1C1AC362" w14:textId="77777777" w:rsidR="00C42BDC" w:rsidRDefault="00C42BDC">
      <w:pPr>
        <w:rPr>
          <w:sz w:val="24"/>
        </w:rPr>
      </w:pPr>
      <w:r>
        <w:rPr>
          <w:sz w:val="24"/>
        </w:rPr>
        <w:t>Si besoin la personne peut casser la vitre et aérer ou sortir du compartiment.</w:t>
      </w:r>
    </w:p>
    <w:p w14:paraId="49C64F5C" w14:textId="77777777" w:rsidR="00C42BDC" w:rsidRDefault="00C42BDC">
      <w:pPr>
        <w:rPr>
          <w:sz w:val="24"/>
        </w:rPr>
      </w:pPr>
    </w:p>
    <w:p w14:paraId="57DF49B6" w14:textId="77777777" w:rsidR="00C42BDC" w:rsidRDefault="00C42BDC">
      <w:pPr>
        <w:pStyle w:val="Titre5"/>
      </w:pPr>
      <w:r>
        <w:t>Invention récompensée en Mars 2003 au Concours de Monts en Touraine (37)</w:t>
      </w:r>
    </w:p>
    <w:p w14:paraId="2C1B9FA3" w14:textId="77777777" w:rsidR="00C42BDC" w:rsidRDefault="00C42BDC">
      <w:pPr>
        <w:rPr>
          <w:sz w:val="24"/>
        </w:rPr>
      </w:pPr>
    </w:p>
    <w:p w14:paraId="3AC805DC" w14:textId="77777777" w:rsidR="00C42BDC" w:rsidRDefault="00DD6FA0">
      <w:pPr>
        <w:jc w:val="center"/>
        <w:rPr>
          <w:sz w:val="24"/>
        </w:rPr>
      </w:pPr>
      <w:r>
        <w:rPr>
          <w:noProof/>
          <w:sz w:val="24"/>
        </w:rPr>
        <w:drawing>
          <wp:inline distT="0" distB="0" distL="0" distR="0" wp14:anchorId="5ACAE86B" wp14:editId="35433FEA">
            <wp:extent cx="3905250" cy="2752725"/>
            <wp:effectExtent l="19050" t="0" r="0" b="0"/>
            <wp:docPr id="11" name="Image 11" descr="concours mont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ncours mont 2003"/>
                    <pic:cNvPicPr>
                      <a:picLocks noChangeAspect="1" noChangeArrowheads="1"/>
                    </pic:cNvPicPr>
                  </pic:nvPicPr>
                  <pic:blipFill>
                    <a:blip r:embed="rId24" cstate="print"/>
                    <a:srcRect/>
                    <a:stretch>
                      <a:fillRect/>
                    </a:stretch>
                  </pic:blipFill>
                  <pic:spPr bwMode="auto">
                    <a:xfrm>
                      <a:off x="0" y="0"/>
                      <a:ext cx="3905250" cy="2752725"/>
                    </a:xfrm>
                    <a:prstGeom prst="rect">
                      <a:avLst/>
                    </a:prstGeom>
                    <a:noFill/>
                    <a:ln w="9525">
                      <a:noFill/>
                      <a:miter lim="800000"/>
                      <a:headEnd/>
                      <a:tailEnd/>
                    </a:ln>
                  </pic:spPr>
                </pic:pic>
              </a:graphicData>
            </a:graphic>
          </wp:inline>
        </w:drawing>
      </w:r>
    </w:p>
    <w:p w14:paraId="26959400" w14:textId="1408FF61" w:rsidR="00C42BDC" w:rsidRDefault="00C42BDC">
      <w:pPr>
        <w:jc w:val="both"/>
        <w:rPr>
          <w:sz w:val="28"/>
        </w:rPr>
      </w:pPr>
      <w:r>
        <w:rPr>
          <w:color w:val="000080"/>
          <w:sz w:val="32"/>
          <w:u w:val="single"/>
        </w:rPr>
        <w:br w:type="page"/>
      </w:r>
      <w:r>
        <w:rPr>
          <w:sz w:val="28"/>
          <w:u w:val="single"/>
        </w:rPr>
        <w:lastRenderedPageBreak/>
        <w:t>2004</w:t>
      </w:r>
      <w:r>
        <w:rPr>
          <w:color w:val="000080"/>
          <w:sz w:val="28"/>
          <w:u w:val="single"/>
        </w:rPr>
        <w:t xml:space="preserve"> : </w:t>
      </w:r>
      <w:r>
        <w:rPr>
          <w:sz w:val="28"/>
          <w:u w:val="single"/>
        </w:rPr>
        <w:t xml:space="preserve">La balise </w:t>
      </w:r>
      <w:r w:rsidR="00AA5BD8">
        <w:rPr>
          <w:sz w:val="28"/>
          <w:u w:val="single"/>
        </w:rPr>
        <w:t>(</w:t>
      </w:r>
      <w:proofErr w:type="spellStart"/>
      <w:r w:rsidR="00AA5BD8">
        <w:rPr>
          <w:sz w:val="28"/>
          <w:u w:val="single"/>
        </w:rPr>
        <w:t>sécuri</w:t>
      </w:r>
      <w:r>
        <w:rPr>
          <w:sz w:val="28"/>
          <w:u w:val="single"/>
        </w:rPr>
        <w:t>-pass</w:t>
      </w:r>
      <w:proofErr w:type="spellEnd"/>
      <w:r>
        <w:rPr>
          <w:sz w:val="28"/>
          <w:u w:val="single"/>
        </w:rPr>
        <w:t xml:space="preserve"> et grande ourse)</w:t>
      </w:r>
    </w:p>
    <w:p w14:paraId="535B9DFD" w14:textId="77777777" w:rsidR="00C42BDC" w:rsidRDefault="00C42BDC">
      <w:pPr>
        <w:jc w:val="both"/>
      </w:pPr>
    </w:p>
    <w:tbl>
      <w:tblPr>
        <w:tblW w:w="0" w:type="auto"/>
        <w:tblCellMar>
          <w:left w:w="70" w:type="dxa"/>
          <w:right w:w="70" w:type="dxa"/>
        </w:tblCellMar>
        <w:tblLook w:val="0000" w:firstRow="0" w:lastRow="0" w:firstColumn="0" w:lastColumn="0" w:noHBand="0" w:noVBand="0"/>
      </w:tblPr>
      <w:tblGrid>
        <w:gridCol w:w="4472"/>
        <w:gridCol w:w="4598"/>
      </w:tblGrid>
      <w:tr w:rsidR="00C42BDC" w14:paraId="12DB67EA" w14:textId="77777777">
        <w:tc>
          <w:tcPr>
            <w:tcW w:w="4605" w:type="dxa"/>
          </w:tcPr>
          <w:p w14:paraId="7CC8D284" w14:textId="77777777" w:rsidR="00C42BDC" w:rsidRDefault="00C42BDC">
            <w:pPr>
              <w:jc w:val="both"/>
            </w:pPr>
          </w:p>
          <w:p w14:paraId="3F410977" w14:textId="77777777" w:rsidR="00C42BDC" w:rsidRDefault="00C42BDC">
            <w:pPr>
              <w:jc w:val="both"/>
            </w:pPr>
          </w:p>
          <w:p w14:paraId="3D14E948" w14:textId="77777777" w:rsidR="00C42BDC" w:rsidRDefault="00C42BDC">
            <w:pPr>
              <w:jc w:val="both"/>
              <w:rPr>
                <w:sz w:val="28"/>
              </w:rPr>
            </w:pPr>
            <w:r>
              <w:rPr>
                <w:sz w:val="28"/>
                <w:u w:val="single"/>
              </w:rPr>
              <w:t>Pourquoi</w:t>
            </w:r>
            <w:r>
              <w:rPr>
                <w:sz w:val="28"/>
              </w:rPr>
              <w:t xml:space="preserve"> ? </w:t>
            </w:r>
          </w:p>
          <w:p w14:paraId="66463AD5" w14:textId="77777777" w:rsidR="00C42BDC" w:rsidRDefault="00C42BDC">
            <w:pPr>
              <w:jc w:val="both"/>
              <w:rPr>
                <w:sz w:val="28"/>
              </w:rPr>
            </w:pPr>
          </w:p>
          <w:p w14:paraId="2F4BE8C1" w14:textId="77777777" w:rsidR="00C42BDC" w:rsidRDefault="00C42BDC">
            <w:pPr>
              <w:pStyle w:val="Corpsdetexte2"/>
              <w:rPr>
                <w:lang w:val="fr-FR"/>
              </w:rPr>
            </w:pPr>
            <w:r>
              <w:rPr>
                <w:lang w:val="fr-FR"/>
              </w:rPr>
              <w:t xml:space="preserve">Lors d’un accident en voiture, le circuit électrique de la voiture ne se coupe pas automatiquement. Avec ce système les pompiers sont </w:t>
            </w:r>
            <w:proofErr w:type="gramStart"/>
            <w:r>
              <w:rPr>
                <w:lang w:val="fr-FR"/>
              </w:rPr>
              <w:t>prévenues</w:t>
            </w:r>
            <w:proofErr w:type="gramEnd"/>
            <w:r>
              <w:rPr>
                <w:lang w:val="fr-FR"/>
              </w:rPr>
              <w:t xml:space="preserve"> que le courant est coupé grâce </w:t>
            </w:r>
            <w:proofErr w:type="spellStart"/>
            <w:r>
              <w:rPr>
                <w:lang w:val="fr-FR"/>
              </w:rPr>
              <w:t>a</w:t>
            </w:r>
            <w:proofErr w:type="spellEnd"/>
            <w:r>
              <w:rPr>
                <w:lang w:val="fr-FR"/>
              </w:rPr>
              <w:t xml:space="preserve"> un gyrophare ayant sa propre autonomie</w:t>
            </w:r>
          </w:p>
          <w:p w14:paraId="0E2CF2C2" w14:textId="77777777" w:rsidR="00C42BDC" w:rsidRDefault="00C42BDC">
            <w:pPr>
              <w:jc w:val="both"/>
            </w:pPr>
          </w:p>
          <w:p w14:paraId="6D69AA41" w14:textId="77777777" w:rsidR="00C42BDC" w:rsidRDefault="00C42BDC">
            <w:pPr>
              <w:jc w:val="both"/>
            </w:pPr>
          </w:p>
        </w:tc>
        <w:tc>
          <w:tcPr>
            <w:tcW w:w="4605" w:type="dxa"/>
          </w:tcPr>
          <w:p w14:paraId="09B57F25" w14:textId="77777777" w:rsidR="00C42BDC" w:rsidRDefault="00DD6FA0">
            <w:pPr>
              <w:jc w:val="both"/>
            </w:pPr>
            <w:r>
              <w:rPr>
                <w:noProof/>
              </w:rPr>
              <w:drawing>
                <wp:inline distT="0" distB="0" distL="0" distR="0" wp14:anchorId="6FF7D530" wp14:editId="11BA82D5">
                  <wp:extent cx="2714625" cy="2028825"/>
                  <wp:effectExtent l="19050" t="0" r="9525" b="0"/>
                  <wp:docPr id="12" name="Image 12" descr="imag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009"/>
                          <pic:cNvPicPr>
                            <a:picLocks noChangeAspect="1" noChangeArrowheads="1"/>
                          </pic:cNvPicPr>
                        </pic:nvPicPr>
                        <pic:blipFill>
                          <a:blip r:embed="rId25" cstate="print"/>
                          <a:srcRect/>
                          <a:stretch>
                            <a:fillRect/>
                          </a:stretch>
                        </pic:blipFill>
                        <pic:spPr bwMode="auto">
                          <a:xfrm>
                            <a:off x="0" y="0"/>
                            <a:ext cx="2714625" cy="2028825"/>
                          </a:xfrm>
                          <a:prstGeom prst="rect">
                            <a:avLst/>
                          </a:prstGeom>
                          <a:noFill/>
                          <a:ln w="9525">
                            <a:noFill/>
                            <a:miter lim="800000"/>
                            <a:headEnd/>
                            <a:tailEnd/>
                          </a:ln>
                        </pic:spPr>
                      </pic:pic>
                    </a:graphicData>
                  </a:graphic>
                </wp:inline>
              </w:drawing>
            </w:r>
          </w:p>
        </w:tc>
      </w:tr>
    </w:tbl>
    <w:p w14:paraId="062E3BB3" w14:textId="77777777" w:rsidR="00C42BDC" w:rsidRDefault="00C42BDC">
      <w:pPr>
        <w:jc w:val="both"/>
        <w:rPr>
          <w:sz w:val="28"/>
        </w:rPr>
      </w:pPr>
      <w:r>
        <w:rPr>
          <w:sz w:val="28"/>
          <w:u w:val="single"/>
        </w:rPr>
        <w:t>Principe</w:t>
      </w:r>
      <w:r>
        <w:rPr>
          <w:sz w:val="28"/>
        </w:rPr>
        <w:t xml:space="preserve"> :</w:t>
      </w:r>
    </w:p>
    <w:p w14:paraId="36B504A4" w14:textId="77777777" w:rsidR="00C42BDC" w:rsidRDefault="00C42BDC">
      <w:pPr>
        <w:jc w:val="both"/>
        <w:rPr>
          <w:sz w:val="28"/>
        </w:rPr>
      </w:pPr>
    </w:p>
    <w:p w14:paraId="597FCD69" w14:textId="437DB921" w:rsidR="00C42BDC" w:rsidRDefault="00C42BDC">
      <w:pPr>
        <w:pStyle w:val="Corpsdetexte2"/>
        <w:rPr>
          <w:lang w:val="fr-FR"/>
        </w:rPr>
      </w:pPr>
      <w:r>
        <w:rPr>
          <w:lang w:val="fr-FR"/>
        </w:rPr>
        <w:t xml:space="preserve">Placé juste </w:t>
      </w:r>
      <w:r w:rsidR="00AA5BD8">
        <w:rPr>
          <w:lang w:val="fr-FR"/>
        </w:rPr>
        <w:t>à côté</w:t>
      </w:r>
      <w:r>
        <w:rPr>
          <w:lang w:val="fr-FR"/>
        </w:rPr>
        <w:t xml:space="preserve"> de la batterie, le boîtier coupera la batterie en cas de choc et de ce fait, mettra en marche un gyrophare miniature placé sur le tableau de bord de la voiture avec sa propre autonomie et rechargé directement avec son chargeur.</w:t>
      </w:r>
    </w:p>
    <w:p w14:paraId="16F81A13" w14:textId="77777777" w:rsidR="00C42BDC" w:rsidRDefault="00C42BDC">
      <w:pPr>
        <w:jc w:val="both"/>
      </w:pPr>
    </w:p>
    <w:p w14:paraId="470D1814" w14:textId="77777777" w:rsidR="00C42BDC" w:rsidRDefault="00C42BDC">
      <w:pPr>
        <w:jc w:val="both"/>
        <w:rPr>
          <w:sz w:val="28"/>
        </w:rPr>
      </w:pPr>
      <w:r>
        <w:rPr>
          <w:sz w:val="28"/>
          <w:u w:val="single"/>
        </w:rPr>
        <w:t>Versions industrielles</w:t>
      </w:r>
      <w:r>
        <w:rPr>
          <w:sz w:val="28"/>
        </w:rPr>
        <w:t xml:space="preserve"> :</w:t>
      </w:r>
    </w:p>
    <w:p w14:paraId="5C61948D" w14:textId="77777777" w:rsidR="00C42BDC" w:rsidRDefault="00C42BDC">
      <w:pPr>
        <w:jc w:val="both"/>
        <w:rPr>
          <w:sz w:val="28"/>
        </w:rPr>
      </w:pPr>
    </w:p>
    <w:p w14:paraId="268CC489" w14:textId="6D8BDA1B" w:rsidR="00C42BDC" w:rsidRDefault="00AA5BD8">
      <w:pPr>
        <w:pStyle w:val="Corpsdetexte2"/>
        <w:rPr>
          <w:lang w:val="fr-FR"/>
        </w:rPr>
      </w:pPr>
      <w:r>
        <w:rPr>
          <w:lang w:val="fr-FR"/>
        </w:rPr>
        <w:t>I</w:t>
      </w:r>
      <w:r w:rsidR="00C42BDC">
        <w:rPr>
          <w:lang w:val="fr-FR"/>
        </w:rPr>
        <w:t xml:space="preserve">l se présentera sous forme d’un boîtier placé à </w:t>
      </w:r>
      <w:r>
        <w:rPr>
          <w:lang w:val="fr-FR"/>
        </w:rPr>
        <w:t>côté</w:t>
      </w:r>
      <w:r w:rsidR="00C42BDC">
        <w:rPr>
          <w:lang w:val="fr-FR"/>
        </w:rPr>
        <w:t xml:space="preserve"> de la batterie et qui la coupera automatiquement en cas de choc pour éviter les risques d’explosion, de courts-circuits. </w:t>
      </w:r>
    </w:p>
    <w:p w14:paraId="015C710C" w14:textId="77777777" w:rsidR="00C42BDC" w:rsidRDefault="00C42BDC">
      <w:pPr>
        <w:jc w:val="both"/>
        <w:rPr>
          <w:sz w:val="28"/>
          <w:u w:val="single"/>
        </w:rPr>
      </w:pPr>
    </w:p>
    <w:p w14:paraId="52699274" w14:textId="77777777" w:rsidR="00C42BDC" w:rsidRDefault="00C42BDC">
      <w:pPr>
        <w:jc w:val="both"/>
        <w:rPr>
          <w:sz w:val="28"/>
        </w:rPr>
      </w:pPr>
    </w:p>
    <w:p w14:paraId="372455B7" w14:textId="77777777" w:rsidR="00C42BDC" w:rsidRDefault="00C42BDC">
      <w:pPr>
        <w:pStyle w:val="Titre5"/>
      </w:pPr>
      <w:r>
        <w:t>Invention récompensée en Mai 2004 au concours Lépine de Paris</w:t>
      </w:r>
    </w:p>
    <w:p w14:paraId="07F9302A" w14:textId="77777777" w:rsidR="00C42BDC" w:rsidRDefault="00C42BDC">
      <w:pPr>
        <w:jc w:val="both"/>
        <w:rPr>
          <w:sz w:val="28"/>
        </w:rPr>
      </w:pPr>
    </w:p>
    <w:p w14:paraId="7DB97732" w14:textId="77777777" w:rsidR="00C42BDC" w:rsidRDefault="00DD6FA0">
      <w:pPr>
        <w:jc w:val="center"/>
        <w:rPr>
          <w:sz w:val="28"/>
        </w:rPr>
      </w:pPr>
      <w:r>
        <w:rPr>
          <w:noProof/>
          <w:sz w:val="28"/>
        </w:rPr>
        <w:drawing>
          <wp:inline distT="0" distB="0" distL="0" distR="0" wp14:anchorId="3B39EA8A" wp14:editId="37E77CB6">
            <wp:extent cx="4953000" cy="3638550"/>
            <wp:effectExtent l="19050" t="0" r="0" b="0"/>
            <wp:docPr id="13" name="Image 13" descr="lepine1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pine1 b"/>
                    <pic:cNvPicPr>
                      <a:picLocks noChangeAspect="1" noChangeArrowheads="1"/>
                    </pic:cNvPicPr>
                  </pic:nvPicPr>
                  <pic:blipFill>
                    <a:blip r:embed="rId26"/>
                    <a:srcRect/>
                    <a:stretch>
                      <a:fillRect/>
                    </a:stretch>
                  </pic:blipFill>
                  <pic:spPr bwMode="auto">
                    <a:xfrm>
                      <a:off x="0" y="0"/>
                      <a:ext cx="4953000" cy="3638550"/>
                    </a:xfrm>
                    <a:prstGeom prst="rect">
                      <a:avLst/>
                    </a:prstGeom>
                    <a:noFill/>
                    <a:ln w="9525">
                      <a:noFill/>
                      <a:miter lim="800000"/>
                      <a:headEnd/>
                      <a:tailEnd/>
                    </a:ln>
                  </pic:spPr>
                </pic:pic>
              </a:graphicData>
            </a:graphic>
          </wp:inline>
        </w:drawing>
      </w:r>
    </w:p>
    <w:p w14:paraId="4F1EC55B" w14:textId="77777777" w:rsidR="00C42BDC" w:rsidRDefault="00C42BDC">
      <w:pPr>
        <w:jc w:val="both"/>
        <w:rPr>
          <w:sz w:val="28"/>
        </w:rPr>
      </w:pPr>
      <w:r>
        <w:rPr>
          <w:color w:val="000080"/>
          <w:sz w:val="32"/>
          <w:u w:val="single"/>
        </w:rPr>
        <w:br w:type="page"/>
      </w:r>
      <w:r>
        <w:rPr>
          <w:sz w:val="28"/>
          <w:u w:val="single"/>
        </w:rPr>
        <w:lastRenderedPageBreak/>
        <w:t>2004 : L’A.P.A.D. (AutoRoute et tunnel)</w:t>
      </w:r>
    </w:p>
    <w:p w14:paraId="6A860833" w14:textId="77777777" w:rsidR="00C42BDC" w:rsidRDefault="00C42BDC">
      <w:pPr>
        <w:jc w:val="both"/>
      </w:pPr>
    </w:p>
    <w:tbl>
      <w:tblPr>
        <w:tblW w:w="0" w:type="auto"/>
        <w:tblCellMar>
          <w:left w:w="70" w:type="dxa"/>
          <w:right w:w="70" w:type="dxa"/>
        </w:tblCellMar>
        <w:tblLook w:val="0000" w:firstRow="0" w:lastRow="0" w:firstColumn="0" w:lastColumn="0" w:noHBand="0" w:noVBand="0"/>
      </w:tblPr>
      <w:tblGrid>
        <w:gridCol w:w="4430"/>
        <w:gridCol w:w="4640"/>
      </w:tblGrid>
      <w:tr w:rsidR="00C42BDC" w14:paraId="3AB0F0ED" w14:textId="77777777">
        <w:tc>
          <w:tcPr>
            <w:tcW w:w="4605" w:type="dxa"/>
          </w:tcPr>
          <w:p w14:paraId="32F58C0E" w14:textId="77777777" w:rsidR="00C42BDC" w:rsidRDefault="00C42BDC">
            <w:pPr>
              <w:jc w:val="both"/>
              <w:rPr>
                <w:sz w:val="28"/>
              </w:rPr>
            </w:pPr>
            <w:r>
              <w:rPr>
                <w:sz w:val="28"/>
                <w:u w:val="single"/>
              </w:rPr>
              <w:t>Pourquoi</w:t>
            </w:r>
            <w:r>
              <w:rPr>
                <w:sz w:val="28"/>
              </w:rPr>
              <w:t xml:space="preserve"> ? </w:t>
            </w:r>
          </w:p>
          <w:p w14:paraId="110AD4C6" w14:textId="77777777" w:rsidR="00C42BDC" w:rsidRDefault="00C42BDC">
            <w:pPr>
              <w:jc w:val="both"/>
              <w:rPr>
                <w:sz w:val="28"/>
              </w:rPr>
            </w:pPr>
          </w:p>
          <w:p w14:paraId="679161AE" w14:textId="1F42816A" w:rsidR="00C42BDC" w:rsidRDefault="00C42BDC">
            <w:pPr>
              <w:jc w:val="both"/>
              <w:rPr>
                <w:sz w:val="24"/>
              </w:rPr>
            </w:pPr>
            <w:r>
              <w:rPr>
                <w:sz w:val="24"/>
              </w:rPr>
              <w:t xml:space="preserve">Des zones géographiques du réseau routier sont connues pour </w:t>
            </w:r>
            <w:r w:rsidR="00AA5BD8">
              <w:rPr>
                <w:sz w:val="24"/>
              </w:rPr>
              <w:t>la dangerosité</w:t>
            </w:r>
            <w:r>
              <w:rPr>
                <w:sz w:val="24"/>
              </w:rPr>
              <w:t xml:space="preserve"> due à la présence fréquente de brouillard.</w:t>
            </w:r>
          </w:p>
          <w:p w14:paraId="4F5D416D" w14:textId="77777777" w:rsidR="00C42BDC" w:rsidRDefault="00C42BDC">
            <w:pPr>
              <w:jc w:val="both"/>
              <w:rPr>
                <w:sz w:val="24"/>
              </w:rPr>
            </w:pPr>
            <w:r>
              <w:rPr>
                <w:sz w:val="24"/>
              </w:rPr>
              <w:t>De plus le circuit autoroutier augmente les risques de carambolage car les véhicules s’y déplacent à grande vitesse.</w:t>
            </w:r>
          </w:p>
          <w:p w14:paraId="47A3DE0B" w14:textId="77777777" w:rsidR="00C42BDC" w:rsidRDefault="00C42BDC">
            <w:pPr>
              <w:jc w:val="both"/>
              <w:rPr>
                <w:sz w:val="24"/>
              </w:rPr>
            </w:pPr>
            <w:r>
              <w:rPr>
                <w:sz w:val="24"/>
              </w:rPr>
              <w:t>Aussi, nous allons diminuer les risques de carambolage sur autoroute lors d’un temps couvert (brouillard, pluie, nuit…) ou faible visibilité (virage dangereux, côté…)</w:t>
            </w:r>
          </w:p>
          <w:p w14:paraId="748A37F7" w14:textId="77777777" w:rsidR="00C42BDC" w:rsidRDefault="00C42BDC">
            <w:pPr>
              <w:jc w:val="both"/>
            </w:pPr>
            <w:r>
              <w:rPr>
                <w:sz w:val="24"/>
              </w:rPr>
              <w:t xml:space="preserve">Les conducteurs de la même voie seront avertis instantanément de l’accident et pourront suivre les consignes données selon la couleur du feu. </w:t>
            </w:r>
          </w:p>
        </w:tc>
        <w:tc>
          <w:tcPr>
            <w:tcW w:w="4605" w:type="dxa"/>
          </w:tcPr>
          <w:p w14:paraId="7591F51D" w14:textId="77777777" w:rsidR="00C42BDC" w:rsidRDefault="00C42BDC">
            <w:pPr>
              <w:jc w:val="both"/>
            </w:pPr>
          </w:p>
          <w:p w14:paraId="7B75596F" w14:textId="77777777" w:rsidR="00C42BDC" w:rsidRDefault="00C42BDC">
            <w:pPr>
              <w:jc w:val="both"/>
            </w:pPr>
          </w:p>
          <w:p w14:paraId="5FF4F9EC" w14:textId="77777777" w:rsidR="00C42BDC" w:rsidRDefault="00DD6FA0">
            <w:pPr>
              <w:jc w:val="both"/>
            </w:pPr>
            <w:r>
              <w:rPr>
                <w:noProof/>
              </w:rPr>
              <w:drawing>
                <wp:inline distT="0" distB="0" distL="0" distR="0" wp14:anchorId="46A81E05" wp14:editId="3A947FBB">
                  <wp:extent cx="2838450" cy="2124075"/>
                  <wp:effectExtent l="19050" t="0" r="0" b="0"/>
                  <wp:docPr id="14" name="Image 14"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001"/>
                          <pic:cNvPicPr>
                            <a:picLocks noChangeAspect="1" noChangeArrowheads="1"/>
                          </pic:cNvPicPr>
                        </pic:nvPicPr>
                        <pic:blipFill>
                          <a:blip r:embed="rId27" cstate="print"/>
                          <a:srcRect/>
                          <a:stretch>
                            <a:fillRect/>
                          </a:stretch>
                        </pic:blipFill>
                        <pic:spPr bwMode="auto">
                          <a:xfrm>
                            <a:off x="0" y="0"/>
                            <a:ext cx="2838450" cy="2124075"/>
                          </a:xfrm>
                          <a:prstGeom prst="rect">
                            <a:avLst/>
                          </a:prstGeom>
                          <a:noFill/>
                          <a:ln w="9525">
                            <a:noFill/>
                            <a:miter lim="800000"/>
                            <a:headEnd/>
                            <a:tailEnd/>
                          </a:ln>
                        </pic:spPr>
                      </pic:pic>
                    </a:graphicData>
                  </a:graphic>
                </wp:inline>
              </w:drawing>
            </w:r>
          </w:p>
          <w:p w14:paraId="5424C3A7" w14:textId="77777777" w:rsidR="00C42BDC" w:rsidRDefault="00C42BDC">
            <w:pPr>
              <w:jc w:val="both"/>
            </w:pPr>
          </w:p>
          <w:p w14:paraId="2172AD3E" w14:textId="77777777" w:rsidR="00C42BDC" w:rsidRDefault="00C42BDC">
            <w:pPr>
              <w:jc w:val="both"/>
            </w:pPr>
          </w:p>
          <w:p w14:paraId="476CF99E" w14:textId="77777777" w:rsidR="00C42BDC" w:rsidRDefault="00C42BDC">
            <w:pPr>
              <w:jc w:val="both"/>
            </w:pPr>
          </w:p>
        </w:tc>
      </w:tr>
    </w:tbl>
    <w:p w14:paraId="3117755D" w14:textId="77777777" w:rsidR="00C42BDC" w:rsidRDefault="00C42BDC">
      <w:pPr>
        <w:jc w:val="both"/>
        <w:rPr>
          <w:sz w:val="28"/>
          <w:u w:val="single"/>
        </w:rPr>
      </w:pPr>
    </w:p>
    <w:p w14:paraId="6BFE2C47" w14:textId="77777777" w:rsidR="00C42BDC" w:rsidRDefault="00C42BDC">
      <w:pPr>
        <w:jc w:val="both"/>
        <w:rPr>
          <w:sz w:val="28"/>
        </w:rPr>
      </w:pPr>
      <w:r>
        <w:rPr>
          <w:sz w:val="28"/>
          <w:u w:val="single"/>
        </w:rPr>
        <w:t>Principe</w:t>
      </w:r>
      <w:r>
        <w:rPr>
          <w:sz w:val="28"/>
        </w:rPr>
        <w:t xml:space="preserve"> :</w:t>
      </w:r>
    </w:p>
    <w:p w14:paraId="10F5822D" w14:textId="77777777" w:rsidR="00C42BDC" w:rsidRDefault="00C42BDC">
      <w:pPr>
        <w:jc w:val="both"/>
        <w:rPr>
          <w:sz w:val="24"/>
        </w:rPr>
      </w:pPr>
    </w:p>
    <w:p w14:paraId="358FBEDB" w14:textId="77777777" w:rsidR="00C42BDC" w:rsidRDefault="00C42BDC">
      <w:pPr>
        <w:jc w:val="both"/>
        <w:rPr>
          <w:sz w:val="24"/>
        </w:rPr>
      </w:pPr>
      <w:r>
        <w:rPr>
          <w:sz w:val="24"/>
        </w:rPr>
        <w:t xml:space="preserve">Lorsqu’un accident important survient sur l’autoroute, le système pourra être déclenché manuellement (par les personnes accidentées) ou automatiquement </w:t>
      </w:r>
      <w:proofErr w:type="gramStart"/>
      <w:r>
        <w:rPr>
          <w:sz w:val="24"/>
        </w:rPr>
        <w:t>( par</w:t>
      </w:r>
      <w:proofErr w:type="gramEnd"/>
      <w:r>
        <w:rPr>
          <w:sz w:val="24"/>
        </w:rPr>
        <w:t xml:space="preserve"> le gestionnaire d’autoroute)</w:t>
      </w:r>
    </w:p>
    <w:p w14:paraId="6699AE79" w14:textId="77777777" w:rsidR="00C42BDC" w:rsidRDefault="00C42BDC">
      <w:pPr>
        <w:jc w:val="both"/>
        <w:rPr>
          <w:sz w:val="24"/>
        </w:rPr>
      </w:pPr>
    </w:p>
    <w:p w14:paraId="30C74CC6" w14:textId="77777777" w:rsidR="00C42BDC" w:rsidRDefault="00C42BDC">
      <w:pPr>
        <w:jc w:val="both"/>
        <w:rPr>
          <w:sz w:val="28"/>
        </w:rPr>
      </w:pPr>
      <w:r>
        <w:rPr>
          <w:sz w:val="28"/>
          <w:u w:val="single"/>
        </w:rPr>
        <w:t>Versions industrielles</w:t>
      </w:r>
      <w:r>
        <w:rPr>
          <w:sz w:val="28"/>
        </w:rPr>
        <w:t xml:space="preserve"> : </w:t>
      </w:r>
    </w:p>
    <w:p w14:paraId="68D90239" w14:textId="77777777" w:rsidR="00C42BDC" w:rsidRDefault="00C42BDC">
      <w:pPr>
        <w:jc w:val="both"/>
      </w:pPr>
    </w:p>
    <w:p w14:paraId="68372AAF" w14:textId="77777777" w:rsidR="00C42BDC" w:rsidRDefault="00C42BDC">
      <w:pPr>
        <w:pStyle w:val="Corpsdetexte2"/>
        <w:rPr>
          <w:lang w:val="fr-FR"/>
        </w:rPr>
      </w:pPr>
      <w:r>
        <w:rPr>
          <w:lang w:val="fr-FR"/>
        </w:rPr>
        <w:t>Le feu « quadricolore » baptisé A.P.A.D. sera d’installation rapide sur glissière, à énergie autonome (utilisation des bornes S.O.S.)</w:t>
      </w:r>
    </w:p>
    <w:p w14:paraId="276D5D95" w14:textId="77777777" w:rsidR="00C42BDC" w:rsidRDefault="00C42BDC">
      <w:pPr>
        <w:pStyle w:val="Corpsdetexte2"/>
        <w:rPr>
          <w:lang w:val="fr-FR"/>
        </w:rPr>
      </w:pPr>
      <w:r>
        <w:rPr>
          <w:lang w:val="fr-FR"/>
        </w:rPr>
        <w:t>Il sera de fonctionnement manuel (déclenchement par une personne accidentée) ou automatique (par le gestionnaire de l’autoroute).</w:t>
      </w:r>
    </w:p>
    <w:p w14:paraId="29ABE716" w14:textId="77777777" w:rsidR="00C42BDC" w:rsidRDefault="00C42BDC">
      <w:pPr>
        <w:pStyle w:val="Corpsdetexte2"/>
        <w:rPr>
          <w:lang w:val="fr-FR"/>
        </w:rPr>
      </w:pPr>
      <w:r>
        <w:rPr>
          <w:lang w:val="fr-FR"/>
        </w:rPr>
        <w:t>Des boutons poussoirs seront placés tous les 100 mètres sur le rail de sécurité de l’autoroute et les 4 feux lumineux seront placés près des bornes de secours.</w:t>
      </w:r>
    </w:p>
    <w:p w14:paraId="42CCF52F" w14:textId="77777777" w:rsidR="00C42BDC" w:rsidRDefault="00C42BDC">
      <w:pPr>
        <w:jc w:val="both"/>
        <w:rPr>
          <w:sz w:val="28"/>
          <w:u w:val="single"/>
        </w:rPr>
      </w:pPr>
    </w:p>
    <w:p w14:paraId="4BE6DCC6" w14:textId="77777777" w:rsidR="00C42BDC" w:rsidRDefault="00C42BDC">
      <w:pPr>
        <w:pStyle w:val="Titre5"/>
      </w:pPr>
      <w:r>
        <w:t>Invention récompensée en Mai 2004 au concours Lépine de paris</w:t>
      </w:r>
    </w:p>
    <w:p w14:paraId="72B06374" w14:textId="77777777" w:rsidR="00C42BDC" w:rsidRDefault="00C42BDC"/>
    <w:p w14:paraId="73E45CF0" w14:textId="77777777" w:rsidR="00C42BDC" w:rsidRDefault="00DD6FA0">
      <w:pPr>
        <w:jc w:val="center"/>
        <w:rPr>
          <w:color w:val="000080"/>
          <w:sz w:val="32"/>
          <w:u w:val="single"/>
        </w:rPr>
      </w:pPr>
      <w:r>
        <w:rPr>
          <w:noProof/>
        </w:rPr>
        <w:drawing>
          <wp:inline distT="0" distB="0" distL="0" distR="0" wp14:anchorId="6DF50192" wp14:editId="6B4A39AB">
            <wp:extent cx="3305175" cy="2514600"/>
            <wp:effectExtent l="19050" t="0" r="9525" b="0"/>
            <wp:docPr id="15" name="Image 15" descr="lepine2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pine2 b"/>
                    <pic:cNvPicPr>
                      <a:picLocks noChangeAspect="1" noChangeArrowheads="1"/>
                    </pic:cNvPicPr>
                  </pic:nvPicPr>
                  <pic:blipFill>
                    <a:blip r:embed="rId28" cstate="print"/>
                    <a:srcRect/>
                    <a:stretch>
                      <a:fillRect/>
                    </a:stretch>
                  </pic:blipFill>
                  <pic:spPr bwMode="auto">
                    <a:xfrm>
                      <a:off x="0" y="0"/>
                      <a:ext cx="3305175" cy="2514600"/>
                    </a:xfrm>
                    <a:prstGeom prst="rect">
                      <a:avLst/>
                    </a:prstGeom>
                    <a:noFill/>
                    <a:ln w="9525">
                      <a:noFill/>
                      <a:miter lim="800000"/>
                      <a:headEnd/>
                      <a:tailEnd/>
                    </a:ln>
                  </pic:spPr>
                </pic:pic>
              </a:graphicData>
            </a:graphic>
          </wp:inline>
        </w:drawing>
      </w:r>
    </w:p>
    <w:p w14:paraId="1ACE5083" w14:textId="77777777" w:rsidR="00C42BDC" w:rsidRDefault="00C42BDC">
      <w:pPr>
        <w:rPr>
          <w:sz w:val="28"/>
        </w:rPr>
      </w:pPr>
      <w:r>
        <w:rPr>
          <w:color w:val="000080"/>
          <w:sz w:val="32"/>
          <w:u w:val="single"/>
        </w:rPr>
        <w:br w:type="page"/>
      </w:r>
      <w:r>
        <w:rPr>
          <w:sz w:val="28"/>
          <w:u w:val="single"/>
        </w:rPr>
        <w:lastRenderedPageBreak/>
        <w:t>2004 : Le Maréchal des motards</w:t>
      </w:r>
    </w:p>
    <w:p w14:paraId="77F365A9" w14:textId="77777777" w:rsidR="00C42BDC" w:rsidRDefault="00C42BDC">
      <w:pPr>
        <w:jc w:val="both"/>
      </w:pPr>
    </w:p>
    <w:tbl>
      <w:tblPr>
        <w:tblW w:w="0" w:type="auto"/>
        <w:tblCellMar>
          <w:left w:w="70" w:type="dxa"/>
          <w:right w:w="70" w:type="dxa"/>
        </w:tblCellMar>
        <w:tblLook w:val="0000" w:firstRow="0" w:lastRow="0" w:firstColumn="0" w:lastColumn="0" w:noHBand="0" w:noVBand="0"/>
      </w:tblPr>
      <w:tblGrid>
        <w:gridCol w:w="4471"/>
        <w:gridCol w:w="4599"/>
      </w:tblGrid>
      <w:tr w:rsidR="00C42BDC" w14:paraId="2F258566" w14:textId="77777777">
        <w:tc>
          <w:tcPr>
            <w:tcW w:w="4605" w:type="dxa"/>
          </w:tcPr>
          <w:p w14:paraId="4F900DD0" w14:textId="77777777" w:rsidR="00C42BDC" w:rsidRDefault="00C42BDC">
            <w:pPr>
              <w:jc w:val="both"/>
              <w:rPr>
                <w:sz w:val="28"/>
              </w:rPr>
            </w:pPr>
            <w:r>
              <w:rPr>
                <w:sz w:val="28"/>
                <w:u w:val="single"/>
              </w:rPr>
              <w:t>Pourquoi</w:t>
            </w:r>
            <w:r>
              <w:rPr>
                <w:sz w:val="28"/>
              </w:rPr>
              <w:t xml:space="preserve"> ? </w:t>
            </w:r>
          </w:p>
          <w:p w14:paraId="646EC37F" w14:textId="77777777" w:rsidR="00C42BDC" w:rsidRDefault="00C42BDC">
            <w:pPr>
              <w:jc w:val="both"/>
              <w:rPr>
                <w:sz w:val="24"/>
              </w:rPr>
            </w:pPr>
            <w:r>
              <w:rPr>
                <w:sz w:val="28"/>
              </w:rPr>
              <w:t>1.</w:t>
            </w:r>
            <w:r>
              <w:rPr>
                <w:i/>
                <w:iCs/>
                <w:sz w:val="24"/>
                <w:u w:val="single"/>
              </w:rPr>
              <w:t xml:space="preserve"> BOITIER + 2eme FEU</w:t>
            </w:r>
            <w:r>
              <w:rPr>
                <w:sz w:val="28"/>
              </w:rPr>
              <w:t> :</w:t>
            </w:r>
            <w:r>
              <w:rPr>
                <w:sz w:val="24"/>
              </w:rPr>
              <w:t xml:space="preserve"> Un signalement rapide d’une </w:t>
            </w:r>
            <w:proofErr w:type="gramStart"/>
            <w:r w:rsidR="00723E03">
              <w:rPr>
                <w:sz w:val="24"/>
              </w:rPr>
              <w:t>décélération</w:t>
            </w:r>
            <w:r>
              <w:rPr>
                <w:sz w:val="24"/>
              </w:rPr>
              <w:t xml:space="preserve">  appuyé</w:t>
            </w:r>
            <w:proofErr w:type="gramEnd"/>
            <w:r>
              <w:rPr>
                <w:sz w:val="24"/>
              </w:rPr>
              <w:t xml:space="preserve"> évitera le risque de carambolage. Le conducteur, suiveur du véhicule qui freine brusquement, sera averti plus rapidement de la manœuvre. Son temps de réaction étant plus court,</w:t>
            </w:r>
            <w:r w:rsidR="00723E03">
              <w:rPr>
                <w:sz w:val="24"/>
              </w:rPr>
              <w:t xml:space="preserve"> </w:t>
            </w:r>
            <w:r>
              <w:rPr>
                <w:sz w:val="24"/>
              </w:rPr>
              <w:t>il a plus de chance d’éviter le véhicule, donc le carambolage.</w:t>
            </w:r>
          </w:p>
          <w:p w14:paraId="084EBE4D" w14:textId="77777777" w:rsidR="00C42BDC" w:rsidRDefault="00C42BDC">
            <w:r>
              <w:rPr>
                <w:sz w:val="28"/>
              </w:rPr>
              <w:t>2</w:t>
            </w:r>
            <w:r>
              <w:rPr>
                <w:sz w:val="22"/>
              </w:rPr>
              <w:t>.</w:t>
            </w:r>
            <w:r>
              <w:rPr>
                <w:i/>
                <w:iCs/>
                <w:sz w:val="22"/>
                <w:u w:val="single"/>
              </w:rPr>
              <w:t xml:space="preserve"> BLOUSON A EPAULETTES LUMINEUSES</w:t>
            </w:r>
            <w:r>
              <w:rPr>
                <w:i/>
                <w:iCs/>
                <w:sz w:val="24"/>
                <w:u w:val="single"/>
              </w:rPr>
              <w:t> </w:t>
            </w:r>
            <w:r>
              <w:rPr>
                <w:sz w:val="24"/>
              </w:rPr>
              <w:t xml:space="preserve">: Une signalisation lumineuse instantané du motard et du passager éjecté la nuit indiquera le lieu où il se trouve. Ainsi le temps gagné a les trouvé permet de leur sauver la vie. S’il se retrouve sur la chaussé, les épaulettes préviendront les autres usagers pour éviter le </w:t>
            </w:r>
            <w:proofErr w:type="spellStart"/>
            <w:r>
              <w:rPr>
                <w:sz w:val="24"/>
              </w:rPr>
              <w:t>sur-accident</w:t>
            </w:r>
            <w:proofErr w:type="spellEnd"/>
            <w:r>
              <w:rPr>
                <w:sz w:val="24"/>
              </w:rPr>
              <w:t xml:space="preserve">. </w:t>
            </w:r>
          </w:p>
        </w:tc>
        <w:tc>
          <w:tcPr>
            <w:tcW w:w="4605" w:type="dxa"/>
          </w:tcPr>
          <w:p w14:paraId="4FE7374F" w14:textId="77777777" w:rsidR="00C42BDC" w:rsidRDefault="00C42BDC">
            <w:pPr>
              <w:jc w:val="both"/>
            </w:pPr>
          </w:p>
          <w:p w14:paraId="7441B966" w14:textId="77777777" w:rsidR="00C42BDC" w:rsidRDefault="00C42BDC">
            <w:pPr>
              <w:jc w:val="both"/>
            </w:pPr>
          </w:p>
          <w:p w14:paraId="187266E2" w14:textId="77777777" w:rsidR="00C42BDC" w:rsidRDefault="00C42BDC">
            <w:pPr>
              <w:jc w:val="both"/>
            </w:pPr>
          </w:p>
          <w:p w14:paraId="77E1A412" w14:textId="77777777" w:rsidR="00C42BDC" w:rsidRDefault="00DD6FA0">
            <w:pPr>
              <w:jc w:val="both"/>
            </w:pPr>
            <w:r>
              <w:rPr>
                <w:noProof/>
              </w:rPr>
              <w:drawing>
                <wp:inline distT="0" distB="0" distL="0" distR="0" wp14:anchorId="19934A3D" wp14:editId="4293B60A">
                  <wp:extent cx="2724150" cy="2047875"/>
                  <wp:effectExtent l="19050" t="0" r="0" b="0"/>
                  <wp:docPr id="16" name="Image 16"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007"/>
                          <pic:cNvPicPr>
                            <a:picLocks noChangeAspect="1" noChangeArrowheads="1"/>
                          </pic:cNvPicPr>
                        </pic:nvPicPr>
                        <pic:blipFill>
                          <a:blip r:embed="rId29"/>
                          <a:srcRect/>
                          <a:stretch>
                            <a:fillRect/>
                          </a:stretch>
                        </pic:blipFill>
                        <pic:spPr bwMode="auto">
                          <a:xfrm>
                            <a:off x="0" y="0"/>
                            <a:ext cx="2724150" cy="2047875"/>
                          </a:xfrm>
                          <a:prstGeom prst="rect">
                            <a:avLst/>
                          </a:prstGeom>
                          <a:noFill/>
                          <a:ln w="9525">
                            <a:noFill/>
                            <a:miter lim="800000"/>
                            <a:headEnd/>
                            <a:tailEnd/>
                          </a:ln>
                        </pic:spPr>
                      </pic:pic>
                    </a:graphicData>
                  </a:graphic>
                </wp:inline>
              </w:drawing>
            </w:r>
          </w:p>
          <w:p w14:paraId="26603AAE" w14:textId="77777777" w:rsidR="00C42BDC" w:rsidRDefault="00C42BDC">
            <w:pPr>
              <w:jc w:val="both"/>
            </w:pPr>
          </w:p>
          <w:p w14:paraId="54B7EDAA" w14:textId="77777777" w:rsidR="00C42BDC" w:rsidRDefault="00C42BDC">
            <w:pPr>
              <w:jc w:val="both"/>
            </w:pPr>
          </w:p>
        </w:tc>
      </w:tr>
    </w:tbl>
    <w:p w14:paraId="4D7B7072" w14:textId="77777777" w:rsidR="00C42BDC" w:rsidRDefault="00C42BDC">
      <w:pPr>
        <w:jc w:val="both"/>
      </w:pPr>
    </w:p>
    <w:p w14:paraId="1395AFD1" w14:textId="77777777" w:rsidR="00C42BDC" w:rsidRDefault="00C42BDC">
      <w:pPr>
        <w:jc w:val="both"/>
        <w:rPr>
          <w:sz w:val="28"/>
        </w:rPr>
      </w:pPr>
      <w:r>
        <w:rPr>
          <w:sz w:val="28"/>
          <w:u w:val="single"/>
        </w:rPr>
        <w:t>Principe</w:t>
      </w:r>
      <w:r>
        <w:rPr>
          <w:sz w:val="28"/>
        </w:rPr>
        <w:t xml:space="preserve"> :</w:t>
      </w:r>
    </w:p>
    <w:p w14:paraId="708695B4" w14:textId="77777777" w:rsidR="00C42BDC" w:rsidRDefault="00C42BDC">
      <w:pPr>
        <w:jc w:val="both"/>
        <w:rPr>
          <w:sz w:val="24"/>
        </w:rPr>
      </w:pPr>
      <w:r>
        <w:rPr>
          <w:sz w:val="28"/>
        </w:rPr>
        <w:t>1.</w:t>
      </w:r>
      <w:r>
        <w:rPr>
          <w:i/>
          <w:iCs/>
          <w:sz w:val="24"/>
          <w:u w:val="single"/>
        </w:rPr>
        <w:t xml:space="preserve"> BOITIER + 2eme FEU </w:t>
      </w:r>
      <w:r>
        <w:rPr>
          <w:sz w:val="24"/>
        </w:rPr>
        <w:t>: Un capteur de décélération enclenche la serrure lors d’un freinage brusque et violent. Le clignotement du deuxième feu indiquera aux suiveurs la dangerosité de la manœuvre. Tout au long du freinage violent, le clignotement persistera. Après, il fonctionnera de nouveau et indiquera un freinage normal par éclairement fixe.</w:t>
      </w:r>
    </w:p>
    <w:p w14:paraId="7629FDBE" w14:textId="77777777" w:rsidR="00C42BDC" w:rsidRDefault="00C42BDC">
      <w:pPr>
        <w:jc w:val="both"/>
        <w:rPr>
          <w:sz w:val="24"/>
        </w:rPr>
      </w:pPr>
      <w:r>
        <w:rPr>
          <w:sz w:val="28"/>
        </w:rPr>
        <w:t>2.</w:t>
      </w:r>
      <w:r>
        <w:rPr>
          <w:i/>
          <w:iCs/>
          <w:sz w:val="24"/>
          <w:u w:val="single"/>
        </w:rPr>
        <w:t xml:space="preserve"> BLOUSON A EPAULETTES LUMINEUSES </w:t>
      </w:r>
      <w:r>
        <w:rPr>
          <w:sz w:val="24"/>
        </w:rPr>
        <w:t xml:space="preserve">: Le clignotement des deux balises sur les épaules, indiquera le lieu où se trouvent le motard et son passager éventuel. Ainsi les pompiers et les usagers de la route pourront éviter le </w:t>
      </w:r>
      <w:proofErr w:type="spellStart"/>
      <w:r>
        <w:rPr>
          <w:sz w:val="24"/>
          <w:u w:val="single"/>
        </w:rPr>
        <w:t>sur-</w:t>
      </w:r>
      <w:proofErr w:type="gramStart"/>
      <w:r>
        <w:rPr>
          <w:sz w:val="24"/>
          <w:u w:val="single"/>
        </w:rPr>
        <w:t>accident</w:t>
      </w:r>
      <w:proofErr w:type="spellEnd"/>
      <w:r>
        <w:rPr>
          <w:sz w:val="24"/>
        </w:rPr>
        <w:t>  et</w:t>
      </w:r>
      <w:proofErr w:type="gramEnd"/>
      <w:r>
        <w:rPr>
          <w:sz w:val="24"/>
        </w:rPr>
        <w:t xml:space="preserve"> gagner du temps donc sauver des vies</w:t>
      </w:r>
    </w:p>
    <w:p w14:paraId="43F85CD5" w14:textId="77777777" w:rsidR="00C42BDC" w:rsidRDefault="00C42BDC">
      <w:pPr>
        <w:jc w:val="both"/>
        <w:rPr>
          <w:sz w:val="28"/>
        </w:rPr>
      </w:pPr>
    </w:p>
    <w:p w14:paraId="2A0E2621" w14:textId="77777777" w:rsidR="00C42BDC" w:rsidRDefault="00C42BDC">
      <w:pPr>
        <w:jc w:val="both"/>
        <w:rPr>
          <w:sz w:val="28"/>
        </w:rPr>
      </w:pPr>
      <w:r>
        <w:rPr>
          <w:sz w:val="28"/>
          <w:u w:val="single"/>
        </w:rPr>
        <w:t>Versions industrielles</w:t>
      </w:r>
      <w:r>
        <w:rPr>
          <w:sz w:val="28"/>
        </w:rPr>
        <w:t xml:space="preserve"> : </w:t>
      </w:r>
    </w:p>
    <w:p w14:paraId="7BD99627" w14:textId="77777777" w:rsidR="00C42BDC" w:rsidRDefault="00C42BDC">
      <w:pPr>
        <w:jc w:val="both"/>
        <w:rPr>
          <w:sz w:val="24"/>
        </w:rPr>
      </w:pPr>
      <w:r>
        <w:rPr>
          <w:sz w:val="28"/>
        </w:rPr>
        <w:t>1.</w:t>
      </w:r>
      <w:r>
        <w:rPr>
          <w:i/>
          <w:iCs/>
          <w:sz w:val="24"/>
          <w:u w:val="single"/>
        </w:rPr>
        <w:t xml:space="preserve"> BOITIER + 2eme FEU </w:t>
      </w:r>
      <w:r>
        <w:rPr>
          <w:sz w:val="24"/>
        </w:rPr>
        <w:t xml:space="preserve">: La législation interdit le clignotement du feu rouge arrière, donc nous installeront un 2eme feu </w:t>
      </w:r>
      <w:proofErr w:type="spellStart"/>
      <w:r>
        <w:rPr>
          <w:sz w:val="24"/>
        </w:rPr>
        <w:t>acoté</w:t>
      </w:r>
      <w:proofErr w:type="spellEnd"/>
      <w:r>
        <w:rPr>
          <w:sz w:val="24"/>
        </w:rPr>
        <w:t xml:space="preserve"> du feu principal. Sous forme de boîtier, il sera installé sous la selle, fixé au châssis. Lors d’un freinage normal, les deux feux s’allumeront de façon fixe ; en revanche lors d’un freinage brusque, le deuxième feu rajouté clignotera.</w:t>
      </w:r>
    </w:p>
    <w:p w14:paraId="65625206" w14:textId="77777777" w:rsidR="00C42BDC" w:rsidRDefault="00C42BDC">
      <w:pPr>
        <w:jc w:val="both"/>
        <w:rPr>
          <w:sz w:val="24"/>
        </w:rPr>
      </w:pPr>
      <w:r>
        <w:rPr>
          <w:sz w:val="28"/>
        </w:rPr>
        <w:t>2.</w:t>
      </w:r>
      <w:r>
        <w:rPr>
          <w:i/>
          <w:iCs/>
          <w:sz w:val="24"/>
          <w:u w:val="single"/>
        </w:rPr>
        <w:t xml:space="preserve"> BLOUSON A EPAULETTES LUMINEUSES</w:t>
      </w:r>
      <w:r>
        <w:rPr>
          <w:sz w:val="24"/>
        </w:rPr>
        <w:t xml:space="preserve"> : Nous proposons un blouson de motard associant l’airbag de sécurité et Le maréchal des </w:t>
      </w:r>
      <w:r w:rsidR="00723E03">
        <w:rPr>
          <w:sz w:val="24"/>
        </w:rPr>
        <w:t>motards</w:t>
      </w:r>
      <w:r>
        <w:rPr>
          <w:sz w:val="24"/>
        </w:rPr>
        <w:t xml:space="preserve"> sur chaque épaules (lieu où en cas de chute, il ne se trouvera jamais caché). </w:t>
      </w:r>
    </w:p>
    <w:p w14:paraId="07F193C3" w14:textId="77777777" w:rsidR="00C42BDC" w:rsidRDefault="00C42BDC">
      <w:pPr>
        <w:jc w:val="both"/>
        <w:rPr>
          <w:sz w:val="24"/>
        </w:rPr>
      </w:pPr>
      <w:r>
        <w:rPr>
          <w:sz w:val="24"/>
        </w:rPr>
        <w:tab/>
      </w:r>
      <w:r>
        <w:rPr>
          <w:sz w:val="24"/>
        </w:rPr>
        <w:tab/>
      </w:r>
      <w:r>
        <w:rPr>
          <w:sz w:val="24"/>
        </w:rPr>
        <w:tab/>
      </w:r>
      <w:r>
        <w:rPr>
          <w:sz w:val="24"/>
        </w:rPr>
        <w:tab/>
      </w:r>
    </w:p>
    <w:p w14:paraId="59BE62AD" w14:textId="77777777" w:rsidR="00C42BDC" w:rsidRDefault="00C42BDC">
      <w:pPr>
        <w:pStyle w:val="Titre5"/>
      </w:pPr>
      <w:r>
        <w:t>Invention récompensée en Mai 2004 au concours Lépine de paris</w:t>
      </w:r>
    </w:p>
    <w:p w14:paraId="77DC6195" w14:textId="77777777" w:rsidR="00C42BDC" w:rsidRDefault="00C42BDC"/>
    <w:p w14:paraId="5C98900E" w14:textId="322014F5" w:rsidR="00C42BDC" w:rsidRDefault="00DD6FA0">
      <w:pPr>
        <w:jc w:val="center"/>
        <w:rPr>
          <w:sz w:val="32"/>
          <w:u w:val="single"/>
        </w:rPr>
      </w:pPr>
      <w:r>
        <w:rPr>
          <w:noProof/>
        </w:rPr>
        <w:drawing>
          <wp:inline distT="0" distB="0" distL="0" distR="0" wp14:anchorId="37BB7A18" wp14:editId="2E47CA1B">
            <wp:extent cx="2266950" cy="1724025"/>
            <wp:effectExtent l="19050" t="0" r="0" b="0"/>
            <wp:docPr id="17" name="Image 17" descr="lepine2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pine2 b"/>
                    <pic:cNvPicPr>
                      <a:picLocks noChangeAspect="1" noChangeArrowheads="1"/>
                    </pic:cNvPicPr>
                  </pic:nvPicPr>
                  <pic:blipFill>
                    <a:blip r:embed="rId30" cstate="print"/>
                    <a:srcRect/>
                    <a:stretch>
                      <a:fillRect/>
                    </a:stretch>
                  </pic:blipFill>
                  <pic:spPr bwMode="auto">
                    <a:xfrm>
                      <a:off x="0" y="0"/>
                      <a:ext cx="2266950" cy="1724025"/>
                    </a:xfrm>
                    <a:prstGeom prst="rect">
                      <a:avLst/>
                    </a:prstGeom>
                    <a:noFill/>
                    <a:ln w="9525">
                      <a:noFill/>
                      <a:miter lim="800000"/>
                      <a:headEnd/>
                      <a:tailEnd/>
                    </a:ln>
                  </pic:spPr>
                </pic:pic>
              </a:graphicData>
            </a:graphic>
          </wp:inline>
        </w:drawing>
      </w:r>
      <w:r w:rsidR="00C42BDC">
        <w:rPr>
          <w:color w:val="000080"/>
          <w:sz w:val="32"/>
          <w:u w:val="single"/>
        </w:rPr>
        <w:br w:type="page"/>
      </w:r>
      <w:r w:rsidR="00C42BDC">
        <w:rPr>
          <w:sz w:val="32"/>
          <w:u w:val="single"/>
        </w:rPr>
        <w:lastRenderedPageBreak/>
        <w:t xml:space="preserve">2006 : L’innovation pédagogique : </w:t>
      </w:r>
      <w:r w:rsidR="00C42BDC">
        <w:rPr>
          <w:sz w:val="26"/>
          <w:u w:val="single"/>
        </w:rPr>
        <w:t xml:space="preserve">Projet pilote </w:t>
      </w:r>
      <w:proofErr w:type="spellStart"/>
      <w:r w:rsidR="00C42BDC">
        <w:rPr>
          <w:sz w:val="26"/>
          <w:u w:val="single"/>
        </w:rPr>
        <w:t>securi</w:t>
      </w:r>
      <w:proofErr w:type="spellEnd"/>
      <w:r w:rsidR="00C42BDC">
        <w:rPr>
          <w:sz w:val="26"/>
          <w:u w:val="single"/>
        </w:rPr>
        <w:t>-vie en milieu scolaire</w:t>
      </w:r>
    </w:p>
    <w:p w14:paraId="63DB5DE6" w14:textId="1751F1C6" w:rsidR="00C42BDC" w:rsidRDefault="00C42BDC">
      <w:pPr>
        <w:rPr>
          <w:sz w:val="32"/>
          <w:u w:val="single"/>
        </w:rPr>
      </w:pPr>
      <w:r>
        <w:rPr>
          <w:sz w:val="32"/>
          <w:u w:val="single"/>
        </w:rPr>
        <w:t xml:space="preserve">« La </w:t>
      </w:r>
      <w:r w:rsidR="00AA5BD8">
        <w:rPr>
          <w:sz w:val="32"/>
          <w:u w:val="single"/>
        </w:rPr>
        <w:t>réforme</w:t>
      </w:r>
      <w:r>
        <w:rPr>
          <w:sz w:val="32"/>
          <w:u w:val="single"/>
        </w:rPr>
        <w:t xml:space="preserve"> de l’Education Nationale par les jeunes »</w:t>
      </w:r>
    </w:p>
    <w:p w14:paraId="71AE2136" w14:textId="77777777" w:rsidR="00C42BDC" w:rsidRDefault="00C42BDC"/>
    <w:p w14:paraId="403CFA98" w14:textId="77777777" w:rsidR="00C42BDC" w:rsidRDefault="00C42BDC">
      <w:pPr>
        <w:rPr>
          <w:sz w:val="28"/>
        </w:rPr>
      </w:pPr>
      <w:r>
        <w:rPr>
          <w:sz w:val="28"/>
        </w:rPr>
        <w:t xml:space="preserve">Préambule : </w:t>
      </w:r>
    </w:p>
    <w:p w14:paraId="7E667B4C" w14:textId="77777777" w:rsidR="00C42BDC" w:rsidRDefault="00C42BDC"/>
    <w:p w14:paraId="3C9509E5" w14:textId="77777777" w:rsidR="00C42BDC" w:rsidRDefault="00C42BDC">
      <w:pPr>
        <w:rPr>
          <w:sz w:val="24"/>
        </w:rPr>
      </w:pPr>
      <w:r>
        <w:rPr>
          <w:sz w:val="24"/>
        </w:rPr>
        <w:t>Comment lutter contre les violences verbales et comportementales en milieu scolaire ?</w:t>
      </w:r>
    </w:p>
    <w:p w14:paraId="3CA976A0" w14:textId="77777777" w:rsidR="00C42BDC" w:rsidRDefault="00C319CD">
      <w:pPr>
        <w:pStyle w:val="Corpsdetexte"/>
      </w:pPr>
      <w:r>
        <w:t>Est-ce</w:t>
      </w:r>
      <w:r w:rsidR="00C42BDC">
        <w:t xml:space="preserve"> que l’école ne décide pas trop vite de l’avenir de certains jeunes ? </w:t>
      </w:r>
      <w:r>
        <w:t>(</w:t>
      </w:r>
      <w:proofErr w:type="gramStart"/>
      <w:r>
        <w:t>des</w:t>
      </w:r>
      <w:proofErr w:type="gramEnd"/>
      <w:r w:rsidR="00C42BDC">
        <w:t xml:space="preserve"> jeunes partent en CAP et terminent par un diplôme d’ingénieur)</w:t>
      </w:r>
    </w:p>
    <w:p w14:paraId="4C38A932" w14:textId="77777777" w:rsidR="00C42BDC" w:rsidRDefault="00C42BDC">
      <w:pPr>
        <w:rPr>
          <w:sz w:val="24"/>
        </w:rPr>
      </w:pPr>
      <w:r>
        <w:rPr>
          <w:sz w:val="24"/>
        </w:rPr>
        <w:t xml:space="preserve">Comment </w:t>
      </w:r>
      <w:r w:rsidR="00C319CD">
        <w:rPr>
          <w:sz w:val="24"/>
        </w:rPr>
        <w:t>remotiver</w:t>
      </w:r>
      <w:r>
        <w:rPr>
          <w:sz w:val="24"/>
        </w:rPr>
        <w:t xml:space="preserve"> certains jeunes en difficulté ?</w:t>
      </w:r>
    </w:p>
    <w:p w14:paraId="34BFD189" w14:textId="77777777" w:rsidR="00C42BDC" w:rsidRDefault="00C42BDC"/>
    <w:p w14:paraId="3DD63D9A" w14:textId="77777777" w:rsidR="00C42BDC" w:rsidRDefault="00C42BDC">
      <w:pPr>
        <w:rPr>
          <w:sz w:val="28"/>
        </w:rPr>
      </w:pPr>
      <w:r>
        <w:rPr>
          <w:sz w:val="28"/>
        </w:rPr>
        <w:t xml:space="preserve">I) </w:t>
      </w:r>
      <w:r>
        <w:rPr>
          <w:sz w:val="28"/>
          <w:u w:val="single"/>
        </w:rPr>
        <w:t>Les objectifs</w:t>
      </w:r>
      <w:r>
        <w:rPr>
          <w:sz w:val="28"/>
        </w:rPr>
        <w:t xml:space="preserve"> : </w:t>
      </w:r>
    </w:p>
    <w:p w14:paraId="5F0605B3" w14:textId="77777777" w:rsidR="00C42BDC" w:rsidRDefault="00C42BDC">
      <w:pPr>
        <w:rPr>
          <w:sz w:val="24"/>
          <w:u w:val="single"/>
        </w:rPr>
      </w:pPr>
    </w:p>
    <w:p w14:paraId="05158C2E" w14:textId="77777777" w:rsidR="00C42BDC" w:rsidRDefault="00C42BDC">
      <w:pPr>
        <w:rPr>
          <w:sz w:val="24"/>
        </w:rPr>
      </w:pPr>
      <w:r>
        <w:rPr>
          <w:sz w:val="24"/>
          <w:u w:val="single"/>
        </w:rPr>
        <w:t xml:space="preserve"> « La réforme de l’Education Nationale par les jeunes »</w:t>
      </w:r>
      <w:r>
        <w:rPr>
          <w:sz w:val="24"/>
        </w:rPr>
        <w:t xml:space="preserve"> : </w:t>
      </w:r>
    </w:p>
    <w:p w14:paraId="26AF869F" w14:textId="77777777" w:rsidR="00C42BDC" w:rsidRDefault="00C42BDC">
      <w:pPr>
        <w:rPr>
          <w:sz w:val="24"/>
        </w:rPr>
      </w:pPr>
      <w:r>
        <w:rPr>
          <w:sz w:val="24"/>
        </w:rPr>
        <w:t>Faire aimer l’école et surtout le collège aux élèves.</w:t>
      </w:r>
    </w:p>
    <w:p w14:paraId="36CC474C" w14:textId="77777777" w:rsidR="00C42BDC" w:rsidRDefault="00C42BDC">
      <w:pPr>
        <w:rPr>
          <w:sz w:val="24"/>
        </w:rPr>
      </w:pPr>
      <w:r>
        <w:rPr>
          <w:sz w:val="24"/>
        </w:rPr>
        <w:t>Réaliser une bibliothèque pédagogique de sécurité et d’innovation pour les enseignants.</w:t>
      </w:r>
    </w:p>
    <w:p w14:paraId="55D7F7AA" w14:textId="77777777" w:rsidR="00C42BDC" w:rsidRDefault="00C42BDC">
      <w:pPr>
        <w:rPr>
          <w:sz w:val="24"/>
        </w:rPr>
      </w:pPr>
      <w:r>
        <w:rPr>
          <w:sz w:val="24"/>
        </w:rPr>
        <w:t>Travailler en équipe avec les parents, industriels, les associations etc.</w:t>
      </w:r>
    </w:p>
    <w:p w14:paraId="5945126B" w14:textId="77777777" w:rsidR="00C42BDC" w:rsidRDefault="00C42BDC">
      <w:pPr>
        <w:pStyle w:val="Titre2"/>
      </w:pPr>
    </w:p>
    <w:p w14:paraId="49E06EA8" w14:textId="77777777" w:rsidR="00C42BDC" w:rsidRDefault="00C42BDC">
      <w:pPr>
        <w:pStyle w:val="Titre2"/>
        <w:rPr>
          <w:sz w:val="28"/>
        </w:rPr>
      </w:pPr>
      <w:r>
        <w:rPr>
          <w:sz w:val="28"/>
        </w:rPr>
        <w:t xml:space="preserve">II) </w:t>
      </w:r>
      <w:r>
        <w:rPr>
          <w:sz w:val="28"/>
          <w:u w:val="single"/>
        </w:rPr>
        <w:t>Propositions établies par les élèves</w:t>
      </w:r>
    </w:p>
    <w:p w14:paraId="4202106D" w14:textId="77777777" w:rsidR="00C42BDC" w:rsidRDefault="00C42BDC"/>
    <w:p w14:paraId="643D06ED" w14:textId="77777777" w:rsidR="00C42BDC" w:rsidRDefault="00C42BDC">
      <w:pPr>
        <w:rPr>
          <w:sz w:val="24"/>
        </w:rPr>
      </w:pPr>
      <w:r>
        <w:rPr>
          <w:sz w:val="24"/>
        </w:rPr>
        <w:t xml:space="preserve">Association de plusieurs matières pédagogiques sur un thème de sécurité commun : </w:t>
      </w:r>
    </w:p>
    <w:p w14:paraId="143FB06E" w14:textId="77777777" w:rsidR="00C42BDC" w:rsidRDefault="00C42BDC">
      <w:pPr>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70"/>
        <w:gridCol w:w="5040"/>
      </w:tblGrid>
      <w:tr w:rsidR="00C42BDC" w14:paraId="3DBB0A09" w14:textId="77777777">
        <w:tc>
          <w:tcPr>
            <w:tcW w:w="3670" w:type="dxa"/>
          </w:tcPr>
          <w:p w14:paraId="6A6028E0" w14:textId="77777777" w:rsidR="00C42BDC" w:rsidRDefault="00C42BDC">
            <w:pPr>
              <w:jc w:val="center"/>
              <w:rPr>
                <w:sz w:val="24"/>
              </w:rPr>
            </w:pPr>
            <w:r>
              <w:rPr>
                <w:sz w:val="24"/>
              </w:rPr>
              <w:t>Matières d’enseignement</w:t>
            </w:r>
          </w:p>
        </w:tc>
        <w:tc>
          <w:tcPr>
            <w:tcW w:w="5040" w:type="dxa"/>
          </w:tcPr>
          <w:p w14:paraId="060D0D11" w14:textId="77777777" w:rsidR="00C42BDC" w:rsidRDefault="00C42BDC">
            <w:pPr>
              <w:jc w:val="center"/>
              <w:rPr>
                <w:sz w:val="24"/>
              </w:rPr>
            </w:pPr>
            <w:r>
              <w:rPr>
                <w:sz w:val="24"/>
              </w:rPr>
              <w:t>Action de sécurité</w:t>
            </w:r>
          </w:p>
        </w:tc>
      </w:tr>
      <w:tr w:rsidR="00C42BDC" w14:paraId="5FE43DE7" w14:textId="77777777">
        <w:tc>
          <w:tcPr>
            <w:tcW w:w="3670" w:type="dxa"/>
          </w:tcPr>
          <w:p w14:paraId="4B7CD256" w14:textId="77777777" w:rsidR="00C42BDC" w:rsidRDefault="00C42BDC">
            <w:pPr>
              <w:rPr>
                <w:sz w:val="24"/>
              </w:rPr>
            </w:pPr>
            <w:r>
              <w:rPr>
                <w:sz w:val="24"/>
              </w:rPr>
              <w:t>Technologie et Mathématiques</w:t>
            </w:r>
          </w:p>
        </w:tc>
        <w:tc>
          <w:tcPr>
            <w:tcW w:w="5040" w:type="dxa"/>
          </w:tcPr>
          <w:p w14:paraId="0E9E09A2" w14:textId="77777777" w:rsidR="00C42BDC" w:rsidRDefault="00C42BDC">
            <w:pPr>
              <w:rPr>
                <w:sz w:val="24"/>
              </w:rPr>
            </w:pPr>
            <w:r>
              <w:rPr>
                <w:sz w:val="24"/>
              </w:rPr>
              <w:t>Sécurité routière</w:t>
            </w:r>
          </w:p>
        </w:tc>
      </w:tr>
      <w:tr w:rsidR="00C42BDC" w14:paraId="6AAE2463" w14:textId="77777777">
        <w:tc>
          <w:tcPr>
            <w:tcW w:w="3670" w:type="dxa"/>
          </w:tcPr>
          <w:p w14:paraId="5227ADA5" w14:textId="77777777" w:rsidR="00C42BDC" w:rsidRDefault="00C42BDC">
            <w:pPr>
              <w:rPr>
                <w:sz w:val="24"/>
              </w:rPr>
            </w:pPr>
            <w:r>
              <w:rPr>
                <w:sz w:val="24"/>
              </w:rPr>
              <w:t>Sciences physiques et Sciences et Vie de la Terre</w:t>
            </w:r>
          </w:p>
        </w:tc>
        <w:tc>
          <w:tcPr>
            <w:tcW w:w="5040" w:type="dxa"/>
          </w:tcPr>
          <w:p w14:paraId="573D6DE7" w14:textId="77777777" w:rsidR="00C42BDC" w:rsidRDefault="00C42BDC">
            <w:pPr>
              <w:pStyle w:val="Titre2"/>
            </w:pPr>
            <w:r>
              <w:t>Sécurité domestique / alimentaire</w:t>
            </w:r>
          </w:p>
        </w:tc>
      </w:tr>
      <w:tr w:rsidR="00C42BDC" w14:paraId="30AB3484" w14:textId="77777777">
        <w:tc>
          <w:tcPr>
            <w:tcW w:w="3670" w:type="dxa"/>
          </w:tcPr>
          <w:p w14:paraId="35B6D244" w14:textId="77777777" w:rsidR="00C42BDC" w:rsidRDefault="00C42BDC">
            <w:pPr>
              <w:rPr>
                <w:sz w:val="24"/>
              </w:rPr>
            </w:pPr>
            <w:r>
              <w:rPr>
                <w:sz w:val="24"/>
              </w:rPr>
              <w:t>Français, Histoire et Education civique</w:t>
            </w:r>
          </w:p>
        </w:tc>
        <w:tc>
          <w:tcPr>
            <w:tcW w:w="5040" w:type="dxa"/>
          </w:tcPr>
          <w:p w14:paraId="41AD4E8C" w14:textId="77777777" w:rsidR="00C42BDC" w:rsidRDefault="00C42BDC">
            <w:pPr>
              <w:rPr>
                <w:sz w:val="24"/>
              </w:rPr>
            </w:pPr>
            <w:r>
              <w:rPr>
                <w:sz w:val="24"/>
              </w:rPr>
              <w:t>Sécurité civile</w:t>
            </w:r>
          </w:p>
        </w:tc>
      </w:tr>
    </w:tbl>
    <w:p w14:paraId="330A75C2" w14:textId="77777777" w:rsidR="00C42BDC" w:rsidRDefault="00C42BDC"/>
    <w:p w14:paraId="33546A18" w14:textId="77777777" w:rsidR="00C42BDC" w:rsidRDefault="00C42BDC">
      <w:pPr>
        <w:rPr>
          <w:sz w:val="28"/>
        </w:rPr>
      </w:pPr>
      <w:r>
        <w:rPr>
          <w:sz w:val="28"/>
        </w:rPr>
        <w:t xml:space="preserve">III) </w:t>
      </w:r>
      <w:r>
        <w:rPr>
          <w:sz w:val="28"/>
          <w:u w:val="single"/>
        </w:rPr>
        <w:t>Principe</w:t>
      </w:r>
      <w:r>
        <w:rPr>
          <w:sz w:val="28"/>
        </w:rPr>
        <w:t xml:space="preserve"> : </w:t>
      </w:r>
    </w:p>
    <w:p w14:paraId="4876F3A9" w14:textId="77777777" w:rsidR="00C42BDC" w:rsidRDefault="00C42BDC"/>
    <w:p w14:paraId="166E652D" w14:textId="77777777" w:rsidR="00C42BDC" w:rsidRDefault="00C42BDC">
      <w:pPr>
        <w:rPr>
          <w:sz w:val="24"/>
        </w:rPr>
      </w:pPr>
      <w:r>
        <w:rPr>
          <w:sz w:val="24"/>
        </w:rPr>
        <w:t>Au cours de l’année, si le professeur ressent une perte de motivation des jeunes, il pourra passer à la méthode « par projet ».</w:t>
      </w:r>
    </w:p>
    <w:p w14:paraId="242C2D77" w14:textId="77777777" w:rsidR="00C42BDC" w:rsidRDefault="00C42BDC">
      <w:pPr>
        <w:rPr>
          <w:sz w:val="24"/>
        </w:rPr>
      </w:pPr>
      <w:r>
        <w:rPr>
          <w:sz w:val="24"/>
        </w:rPr>
        <w:t xml:space="preserve">Le professeur choisis son action de sécurité et avec des professionnels </w:t>
      </w:r>
      <w:proofErr w:type="gramStart"/>
      <w:r>
        <w:rPr>
          <w:sz w:val="24"/>
        </w:rPr>
        <w:t>( pompiers</w:t>
      </w:r>
      <w:proofErr w:type="gramEnd"/>
      <w:r>
        <w:rPr>
          <w:sz w:val="24"/>
        </w:rPr>
        <w:t>, policiers, association etc.) aide le jeune dans sa création, l’élève deviendra acteur, créatif et inventif.</w:t>
      </w:r>
    </w:p>
    <w:p w14:paraId="4DD8F7F6" w14:textId="77777777" w:rsidR="00C42BDC" w:rsidRDefault="00C42BDC">
      <w:pPr>
        <w:rPr>
          <w:sz w:val="24"/>
        </w:rPr>
      </w:pPr>
      <w:r>
        <w:rPr>
          <w:sz w:val="24"/>
        </w:rPr>
        <w:t xml:space="preserve">Cette méthode permettra aussi au professeur de découvrir les talents des élèves </w:t>
      </w:r>
      <w:proofErr w:type="gramStart"/>
      <w:r>
        <w:rPr>
          <w:sz w:val="24"/>
        </w:rPr>
        <w:t>«  en</w:t>
      </w:r>
      <w:proofErr w:type="gramEnd"/>
      <w:r>
        <w:rPr>
          <w:sz w:val="24"/>
        </w:rPr>
        <w:t xml:space="preserve"> difficultés »</w:t>
      </w:r>
    </w:p>
    <w:p w14:paraId="17AD6805" w14:textId="77777777" w:rsidR="00C42BDC" w:rsidRDefault="00C42BDC">
      <w:pPr>
        <w:rPr>
          <w:sz w:val="24"/>
        </w:rPr>
      </w:pPr>
      <w:r>
        <w:rPr>
          <w:sz w:val="24"/>
        </w:rPr>
        <w:t>Le jeune ne sera plus évalué que sur ses notes aux interrogations, mais aussi sur son investissement, comportement dans le projet.</w:t>
      </w:r>
    </w:p>
    <w:p w14:paraId="727C3E83" w14:textId="77777777" w:rsidR="00C42BDC" w:rsidRDefault="00C42BDC">
      <w:pPr>
        <w:rPr>
          <w:sz w:val="24"/>
        </w:rPr>
      </w:pPr>
    </w:p>
    <w:tbl>
      <w:tblPr>
        <w:tblW w:w="0" w:type="auto"/>
        <w:tblCellMar>
          <w:left w:w="70" w:type="dxa"/>
          <w:right w:w="70" w:type="dxa"/>
        </w:tblCellMar>
        <w:tblLook w:val="0000" w:firstRow="0" w:lastRow="0" w:firstColumn="0" w:lastColumn="0" w:noHBand="0" w:noVBand="0"/>
      </w:tblPr>
      <w:tblGrid>
        <w:gridCol w:w="4400"/>
        <w:gridCol w:w="4670"/>
      </w:tblGrid>
      <w:tr w:rsidR="00C42BDC" w14:paraId="20F57E29" w14:textId="77777777">
        <w:tc>
          <w:tcPr>
            <w:tcW w:w="4605" w:type="dxa"/>
          </w:tcPr>
          <w:p w14:paraId="2377185C" w14:textId="77777777" w:rsidR="00C42BDC" w:rsidRDefault="00C42BDC">
            <w:pPr>
              <w:pStyle w:val="Titre5"/>
            </w:pPr>
          </w:p>
          <w:p w14:paraId="2AEE4323" w14:textId="77777777" w:rsidR="00C42BDC" w:rsidRDefault="00C42BDC">
            <w:pPr>
              <w:pStyle w:val="Titre5"/>
            </w:pPr>
          </w:p>
          <w:p w14:paraId="119254A8" w14:textId="77777777" w:rsidR="00C42BDC" w:rsidRDefault="00C42BDC">
            <w:pPr>
              <w:pStyle w:val="Titre5"/>
            </w:pPr>
          </w:p>
          <w:p w14:paraId="35C67AB0" w14:textId="77777777" w:rsidR="00C42BDC" w:rsidRDefault="00C42BDC">
            <w:pPr>
              <w:pStyle w:val="Titre5"/>
            </w:pPr>
            <w:r>
              <w:t>Invention récompensée en Mai 2006 au concours Lépine de Paris par le 1</w:t>
            </w:r>
            <w:r>
              <w:rPr>
                <w:vertAlign w:val="superscript"/>
              </w:rPr>
              <w:t>er</w:t>
            </w:r>
            <w:r>
              <w:t xml:space="preserve"> Prix de la Préfecture de Police lors de ce concours 2006.</w:t>
            </w:r>
          </w:p>
          <w:p w14:paraId="1A5D7A9F" w14:textId="77777777" w:rsidR="00C42BDC" w:rsidRDefault="00C42BDC">
            <w:pPr>
              <w:rPr>
                <w:sz w:val="24"/>
              </w:rPr>
            </w:pPr>
          </w:p>
        </w:tc>
        <w:tc>
          <w:tcPr>
            <w:tcW w:w="4605" w:type="dxa"/>
          </w:tcPr>
          <w:p w14:paraId="0F35E095" w14:textId="77777777" w:rsidR="00C42BDC" w:rsidRDefault="00DD6FA0">
            <w:pPr>
              <w:rPr>
                <w:sz w:val="24"/>
              </w:rPr>
            </w:pPr>
            <w:r>
              <w:rPr>
                <w:noProof/>
                <w:sz w:val="24"/>
              </w:rPr>
              <w:drawing>
                <wp:inline distT="0" distB="0" distL="0" distR="0" wp14:anchorId="13212A0E" wp14:editId="7A57100F">
                  <wp:extent cx="2857500" cy="2047875"/>
                  <wp:effectExtent l="19050" t="0" r="0" b="0"/>
                  <wp:docPr id="18" name="Image 18" descr="diplome polic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plome police 2006"/>
                          <pic:cNvPicPr>
                            <a:picLocks noChangeAspect="1" noChangeArrowheads="1"/>
                          </pic:cNvPicPr>
                        </pic:nvPicPr>
                        <pic:blipFill>
                          <a:blip r:embed="rId31" cstate="print"/>
                          <a:srcRect/>
                          <a:stretch>
                            <a:fillRect/>
                          </a:stretch>
                        </pic:blipFill>
                        <pic:spPr bwMode="auto">
                          <a:xfrm>
                            <a:off x="0" y="0"/>
                            <a:ext cx="2857500" cy="2047875"/>
                          </a:xfrm>
                          <a:prstGeom prst="rect">
                            <a:avLst/>
                          </a:prstGeom>
                          <a:noFill/>
                          <a:ln w="9525">
                            <a:noFill/>
                            <a:miter lim="800000"/>
                            <a:headEnd/>
                            <a:tailEnd/>
                          </a:ln>
                        </pic:spPr>
                      </pic:pic>
                    </a:graphicData>
                  </a:graphic>
                </wp:inline>
              </w:drawing>
            </w:r>
          </w:p>
        </w:tc>
      </w:tr>
    </w:tbl>
    <w:p w14:paraId="04F5B00F" w14:textId="77777777" w:rsidR="00C42BDC" w:rsidRDefault="00C42BDC">
      <w:pPr>
        <w:rPr>
          <w:sz w:val="24"/>
        </w:rPr>
      </w:pPr>
    </w:p>
    <w:p w14:paraId="606FD5A9" w14:textId="77777777" w:rsidR="00C42BDC" w:rsidRDefault="00C42BDC">
      <w:pPr>
        <w:rPr>
          <w:sz w:val="26"/>
          <w:u w:val="single"/>
        </w:rPr>
      </w:pPr>
      <w:r>
        <w:rPr>
          <w:sz w:val="24"/>
        </w:rPr>
        <w:br w:type="page"/>
      </w:r>
      <w:r>
        <w:rPr>
          <w:sz w:val="32"/>
          <w:u w:val="single"/>
        </w:rPr>
        <w:lastRenderedPageBreak/>
        <w:t>2006 : L’innovation technologique</w:t>
      </w:r>
      <w:r>
        <w:rPr>
          <w:sz w:val="32"/>
        </w:rPr>
        <w:t xml:space="preserve"> : </w:t>
      </w:r>
      <w:r>
        <w:rPr>
          <w:sz w:val="26"/>
        </w:rPr>
        <w:t>L’ange lumineux, le pare-soleil à énergie</w:t>
      </w:r>
    </w:p>
    <w:p w14:paraId="3D64A6A9" w14:textId="77777777" w:rsidR="00C42BDC" w:rsidRDefault="00C42BDC">
      <w:pPr>
        <w:pStyle w:val="Pieddepage"/>
      </w:pPr>
    </w:p>
    <w:p w14:paraId="595A7B4F" w14:textId="77777777" w:rsidR="00C42BDC" w:rsidRDefault="00C42BDC">
      <w:pPr>
        <w:rPr>
          <w:sz w:val="24"/>
          <w:szCs w:val="22"/>
        </w:rPr>
      </w:pPr>
      <w:r>
        <w:rPr>
          <w:sz w:val="24"/>
          <w:szCs w:val="22"/>
        </w:rPr>
        <w:t xml:space="preserve">L'invention consiste </w:t>
      </w:r>
      <w:r>
        <w:rPr>
          <w:sz w:val="24"/>
          <w:szCs w:val="28"/>
        </w:rPr>
        <w:t xml:space="preserve">à disposer d’une </w:t>
      </w:r>
      <w:r>
        <w:rPr>
          <w:sz w:val="24"/>
          <w:szCs w:val="22"/>
        </w:rPr>
        <w:t>énergie autonome avec le pare-soleil.</w:t>
      </w:r>
    </w:p>
    <w:p w14:paraId="7F395E56" w14:textId="77777777" w:rsidR="00C42BDC" w:rsidRDefault="00C42BDC">
      <w:pPr>
        <w:rPr>
          <w:szCs w:val="22"/>
        </w:rPr>
      </w:pPr>
    </w:p>
    <w:tbl>
      <w:tblPr>
        <w:tblW w:w="0" w:type="auto"/>
        <w:tblCellMar>
          <w:left w:w="70" w:type="dxa"/>
          <w:right w:w="70" w:type="dxa"/>
        </w:tblCellMar>
        <w:tblLook w:val="0000" w:firstRow="0" w:lastRow="0" w:firstColumn="0" w:lastColumn="0" w:noHBand="0" w:noVBand="0"/>
      </w:tblPr>
      <w:tblGrid>
        <w:gridCol w:w="4478"/>
        <w:gridCol w:w="4592"/>
      </w:tblGrid>
      <w:tr w:rsidR="00C42BDC" w14:paraId="32AC7D4D" w14:textId="77777777">
        <w:tc>
          <w:tcPr>
            <w:tcW w:w="4605" w:type="dxa"/>
          </w:tcPr>
          <w:p w14:paraId="56E504DF" w14:textId="77777777" w:rsidR="00C42BDC" w:rsidRDefault="00C42BDC">
            <w:pPr>
              <w:rPr>
                <w:sz w:val="28"/>
                <w:szCs w:val="22"/>
                <w:u w:val="single"/>
              </w:rPr>
            </w:pPr>
          </w:p>
          <w:p w14:paraId="2AF8D420" w14:textId="77777777" w:rsidR="00C42BDC" w:rsidRDefault="00C42BDC">
            <w:pPr>
              <w:rPr>
                <w:sz w:val="28"/>
                <w:szCs w:val="22"/>
                <w:u w:val="single"/>
              </w:rPr>
            </w:pPr>
          </w:p>
          <w:p w14:paraId="26EEA5CB" w14:textId="77777777" w:rsidR="00C42BDC" w:rsidRDefault="00C42BDC">
            <w:pPr>
              <w:rPr>
                <w:sz w:val="28"/>
                <w:szCs w:val="22"/>
                <w:u w:val="single"/>
              </w:rPr>
            </w:pPr>
            <w:r>
              <w:rPr>
                <w:sz w:val="28"/>
                <w:szCs w:val="22"/>
                <w:u w:val="single"/>
              </w:rPr>
              <w:t xml:space="preserve">Principe : </w:t>
            </w:r>
          </w:p>
          <w:p w14:paraId="2C5B323E" w14:textId="77777777" w:rsidR="00C42BDC" w:rsidRDefault="00C42BDC">
            <w:pPr>
              <w:rPr>
                <w:szCs w:val="22"/>
              </w:rPr>
            </w:pPr>
          </w:p>
          <w:p w14:paraId="41A331AA" w14:textId="77777777" w:rsidR="00C42BDC" w:rsidRDefault="00C42BDC">
            <w:pPr>
              <w:rPr>
                <w:sz w:val="24"/>
                <w:szCs w:val="22"/>
              </w:rPr>
            </w:pPr>
            <w:r>
              <w:rPr>
                <w:sz w:val="24"/>
                <w:szCs w:val="22"/>
              </w:rPr>
              <w:t>L’énergie est captée par des panneaux solaires et est stockée dans un accumulateur.</w:t>
            </w:r>
          </w:p>
          <w:p w14:paraId="2CB528FE" w14:textId="77777777" w:rsidR="00C42BDC" w:rsidRDefault="00C42BDC">
            <w:pPr>
              <w:rPr>
                <w:sz w:val="24"/>
                <w:szCs w:val="22"/>
              </w:rPr>
            </w:pPr>
            <w:r>
              <w:rPr>
                <w:sz w:val="24"/>
                <w:szCs w:val="22"/>
              </w:rPr>
              <w:t>On dispose ainsi d’une énergie autonome pouvant servir à des applications à courant faible.</w:t>
            </w:r>
          </w:p>
          <w:p w14:paraId="3CF250C5" w14:textId="77777777" w:rsidR="00C42BDC" w:rsidRDefault="00C42BDC">
            <w:pPr>
              <w:rPr>
                <w:szCs w:val="22"/>
              </w:rPr>
            </w:pPr>
          </w:p>
        </w:tc>
        <w:tc>
          <w:tcPr>
            <w:tcW w:w="4605" w:type="dxa"/>
          </w:tcPr>
          <w:p w14:paraId="37116DC2" w14:textId="77777777" w:rsidR="00C42BDC" w:rsidRDefault="00DD6FA0">
            <w:pPr>
              <w:rPr>
                <w:szCs w:val="22"/>
              </w:rPr>
            </w:pPr>
            <w:r>
              <w:rPr>
                <w:noProof/>
                <w:szCs w:val="22"/>
              </w:rPr>
              <w:drawing>
                <wp:inline distT="0" distB="0" distL="0" distR="0" wp14:anchorId="790FF965" wp14:editId="74DF91E6">
                  <wp:extent cx="2609850" cy="1962150"/>
                  <wp:effectExtent l="19050" t="0" r="0" b="0"/>
                  <wp:docPr id="19" name="Image 19" descr="P616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6160049"/>
                          <pic:cNvPicPr>
                            <a:picLocks noChangeAspect="1" noChangeArrowheads="1"/>
                          </pic:cNvPicPr>
                        </pic:nvPicPr>
                        <pic:blipFill>
                          <a:blip r:embed="rId32" cstate="print"/>
                          <a:srcRect/>
                          <a:stretch>
                            <a:fillRect/>
                          </a:stretch>
                        </pic:blipFill>
                        <pic:spPr bwMode="auto">
                          <a:xfrm>
                            <a:off x="0" y="0"/>
                            <a:ext cx="2609850" cy="1962150"/>
                          </a:xfrm>
                          <a:prstGeom prst="rect">
                            <a:avLst/>
                          </a:prstGeom>
                          <a:noFill/>
                          <a:ln w="9525">
                            <a:noFill/>
                            <a:miter lim="800000"/>
                            <a:headEnd/>
                            <a:tailEnd/>
                          </a:ln>
                        </pic:spPr>
                      </pic:pic>
                    </a:graphicData>
                  </a:graphic>
                </wp:inline>
              </w:drawing>
            </w:r>
          </w:p>
        </w:tc>
      </w:tr>
    </w:tbl>
    <w:p w14:paraId="1E4FB3F0" w14:textId="77777777" w:rsidR="00C42BDC" w:rsidRDefault="00C42BDC">
      <w:pPr>
        <w:rPr>
          <w:szCs w:val="22"/>
        </w:rPr>
      </w:pPr>
    </w:p>
    <w:p w14:paraId="72B6C42B" w14:textId="77777777" w:rsidR="00C42BDC" w:rsidRDefault="00C42BDC">
      <w:pPr>
        <w:rPr>
          <w:sz w:val="28"/>
          <w:szCs w:val="22"/>
        </w:rPr>
      </w:pPr>
      <w:r>
        <w:rPr>
          <w:i/>
          <w:iCs/>
          <w:sz w:val="28"/>
          <w:szCs w:val="25"/>
          <w:u w:val="single"/>
        </w:rPr>
        <w:t>1</w:t>
      </w:r>
      <w:proofErr w:type="gramStart"/>
      <w:r>
        <w:rPr>
          <w:i/>
          <w:iCs/>
          <w:sz w:val="28"/>
          <w:szCs w:val="25"/>
          <w:u w:val="single"/>
          <w:vertAlign w:val="superscript"/>
        </w:rPr>
        <w:t>ère</w:t>
      </w:r>
      <w:r>
        <w:rPr>
          <w:i/>
          <w:iCs/>
          <w:w w:val="88"/>
          <w:sz w:val="28"/>
          <w:u w:val="single"/>
        </w:rPr>
        <w:t>Application</w:t>
      </w:r>
      <w:r>
        <w:rPr>
          <w:i/>
          <w:iCs/>
          <w:w w:val="88"/>
          <w:sz w:val="28"/>
        </w:rPr>
        <w:t>:</w:t>
      </w:r>
      <w:proofErr w:type="gramEnd"/>
      <w:r>
        <w:rPr>
          <w:i/>
          <w:iCs/>
          <w:w w:val="88"/>
          <w:sz w:val="28"/>
        </w:rPr>
        <w:t xml:space="preserve"> </w:t>
      </w:r>
      <w:proofErr w:type="spellStart"/>
      <w:r>
        <w:rPr>
          <w:sz w:val="28"/>
          <w:szCs w:val="22"/>
        </w:rPr>
        <w:t>Sécuri</w:t>
      </w:r>
      <w:proofErr w:type="spellEnd"/>
      <w:r>
        <w:rPr>
          <w:sz w:val="28"/>
          <w:szCs w:val="22"/>
        </w:rPr>
        <w:t xml:space="preserve">-PASS </w:t>
      </w:r>
    </w:p>
    <w:p w14:paraId="6890987C" w14:textId="77777777" w:rsidR="00C42BDC" w:rsidRDefault="00C42BDC">
      <w:pPr>
        <w:rPr>
          <w:szCs w:val="22"/>
        </w:rPr>
      </w:pPr>
    </w:p>
    <w:p w14:paraId="0E36B86C" w14:textId="77777777" w:rsidR="00C42BDC" w:rsidRDefault="00C42BDC">
      <w:pPr>
        <w:rPr>
          <w:sz w:val="24"/>
          <w:szCs w:val="22"/>
        </w:rPr>
      </w:pPr>
      <w:r>
        <w:rPr>
          <w:sz w:val="24"/>
          <w:szCs w:val="22"/>
        </w:rPr>
        <w:t xml:space="preserve">En cas d'accident : signalisation automatique, l'allumage automatique du pare-soleil </w:t>
      </w:r>
      <w:proofErr w:type="gramStart"/>
      <w:r>
        <w:rPr>
          <w:sz w:val="24"/>
          <w:szCs w:val="22"/>
        </w:rPr>
        <w:t>indiquera:</w:t>
      </w:r>
      <w:proofErr w:type="gramEnd"/>
      <w:r>
        <w:rPr>
          <w:sz w:val="24"/>
          <w:szCs w:val="22"/>
        </w:rPr>
        <w:t xml:space="preserve"> </w:t>
      </w:r>
    </w:p>
    <w:p w14:paraId="644DC5DF" w14:textId="77777777" w:rsidR="00C42BDC" w:rsidRDefault="00C42BDC">
      <w:pPr>
        <w:rPr>
          <w:sz w:val="24"/>
          <w:szCs w:val="22"/>
        </w:rPr>
      </w:pPr>
      <w:r>
        <w:rPr>
          <w:sz w:val="24"/>
          <w:szCs w:val="22"/>
        </w:rPr>
        <w:t xml:space="preserve">1. La coupure de la batterie du véhicule. Les secours (pompiers), lors de leur arrivée, seront immédiatement avertis de l'isolation électrique totale de la voiture. Ils pourront dégager immédiatement les occupants de la voiture accidentée sans chercher </w:t>
      </w:r>
      <w:r>
        <w:rPr>
          <w:sz w:val="24"/>
          <w:szCs w:val="25"/>
        </w:rPr>
        <w:t xml:space="preserve">à </w:t>
      </w:r>
      <w:r>
        <w:rPr>
          <w:sz w:val="24"/>
          <w:szCs w:val="22"/>
        </w:rPr>
        <w:t xml:space="preserve">ouvrir le capot (gain de temps, premiers secours dispensés plus rapidement, </w:t>
      </w:r>
      <w:r w:rsidR="00C319CD">
        <w:rPr>
          <w:sz w:val="24"/>
          <w:szCs w:val="22"/>
        </w:rPr>
        <w:t>etc.</w:t>
      </w:r>
      <w:r>
        <w:rPr>
          <w:sz w:val="24"/>
          <w:szCs w:val="22"/>
        </w:rPr>
        <w:t xml:space="preserve">). </w:t>
      </w:r>
    </w:p>
    <w:p w14:paraId="16ACF686" w14:textId="77777777" w:rsidR="00C42BDC" w:rsidRDefault="00C42BDC">
      <w:pPr>
        <w:rPr>
          <w:sz w:val="24"/>
          <w:szCs w:val="22"/>
        </w:rPr>
      </w:pPr>
      <w:r>
        <w:rPr>
          <w:sz w:val="24"/>
          <w:szCs w:val="22"/>
        </w:rPr>
        <w:t>2. L'identification du propriétaire du véhicule</w:t>
      </w:r>
      <w:r w:rsidR="00C319CD">
        <w:rPr>
          <w:sz w:val="24"/>
          <w:szCs w:val="22"/>
        </w:rPr>
        <w:t xml:space="preserve"> </w:t>
      </w:r>
      <w:r>
        <w:rPr>
          <w:sz w:val="24"/>
          <w:szCs w:val="22"/>
        </w:rPr>
        <w:t>(</w:t>
      </w:r>
      <w:proofErr w:type="spellStart"/>
      <w:r>
        <w:rPr>
          <w:sz w:val="24"/>
          <w:szCs w:val="22"/>
        </w:rPr>
        <w:t>n</w:t>
      </w:r>
      <w:r>
        <w:rPr>
          <w:sz w:val="24"/>
          <w:szCs w:val="22"/>
          <w:vertAlign w:val="superscript"/>
        </w:rPr>
        <w:t>O</w:t>
      </w:r>
      <w:proofErr w:type="spellEnd"/>
      <w:r>
        <w:rPr>
          <w:sz w:val="24"/>
          <w:szCs w:val="22"/>
        </w:rPr>
        <w:t xml:space="preserve"> tél ou autres), donc AUGMENTATION DES CHANCES DE SAUVER DES </w:t>
      </w:r>
      <w:r w:rsidR="00C319CD">
        <w:rPr>
          <w:sz w:val="24"/>
          <w:szCs w:val="22"/>
        </w:rPr>
        <w:t>VIES.</w:t>
      </w:r>
    </w:p>
    <w:p w14:paraId="047A257C" w14:textId="77777777" w:rsidR="00C42BDC" w:rsidRDefault="00C42BDC">
      <w:pPr>
        <w:rPr>
          <w:szCs w:val="22"/>
        </w:rPr>
      </w:pPr>
    </w:p>
    <w:p w14:paraId="5CFCBF5E" w14:textId="77777777" w:rsidR="00C42BDC" w:rsidRDefault="00C42BDC">
      <w:pPr>
        <w:rPr>
          <w:sz w:val="28"/>
          <w:szCs w:val="22"/>
        </w:rPr>
      </w:pPr>
      <w:r>
        <w:rPr>
          <w:i/>
          <w:iCs/>
          <w:w w:val="108"/>
          <w:sz w:val="28"/>
          <w:u w:val="single"/>
        </w:rPr>
        <w:t>2</w:t>
      </w:r>
      <w:proofErr w:type="gramStart"/>
      <w:r>
        <w:rPr>
          <w:i/>
          <w:iCs/>
          <w:w w:val="108"/>
          <w:sz w:val="28"/>
          <w:u w:val="single"/>
          <w:vertAlign w:val="superscript"/>
        </w:rPr>
        <w:t>ème</w:t>
      </w:r>
      <w:r>
        <w:rPr>
          <w:i/>
          <w:iCs/>
          <w:w w:val="88"/>
          <w:sz w:val="28"/>
          <w:u w:val="single"/>
        </w:rPr>
        <w:t>Application</w:t>
      </w:r>
      <w:r>
        <w:rPr>
          <w:i/>
          <w:iCs/>
          <w:w w:val="88"/>
          <w:sz w:val="28"/>
        </w:rPr>
        <w:t>:</w:t>
      </w:r>
      <w:proofErr w:type="gramEnd"/>
      <w:r>
        <w:rPr>
          <w:i/>
          <w:iCs/>
          <w:w w:val="88"/>
          <w:sz w:val="28"/>
        </w:rPr>
        <w:t xml:space="preserve"> </w:t>
      </w:r>
      <w:r>
        <w:rPr>
          <w:sz w:val="28"/>
          <w:szCs w:val="22"/>
        </w:rPr>
        <w:t xml:space="preserve">Grande-Ourse (Signalisation lumineuse d'un obstacle) </w:t>
      </w:r>
    </w:p>
    <w:p w14:paraId="67465143" w14:textId="77777777" w:rsidR="00C42BDC" w:rsidRDefault="00C42BDC">
      <w:pPr>
        <w:rPr>
          <w:sz w:val="24"/>
          <w:szCs w:val="22"/>
        </w:rPr>
      </w:pPr>
      <w:r>
        <w:rPr>
          <w:sz w:val="24"/>
          <w:szCs w:val="22"/>
        </w:rPr>
        <w:t xml:space="preserve">Lors de la circulation de nuit, l'utilisation de l'Ange Lumineux accompagné d’un triangle lumineux, permettra de signaler rapidement, soit un véhicule accidenté, soit un obstacle en travers de la chaussée gênant la circulation (arbres, gibiers, </w:t>
      </w:r>
      <w:proofErr w:type="gramStart"/>
      <w:r>
        <w:rPr>
          <w:sz w:val="24"/>
          <w:szCs w:val="22"/>
        </w:rPr>
        <w:t>etc...</w:t>
      </w:r>
      <w:proofErr w:type="gramEnd"/>
      <w:r>
        <w:rPr>
          <w:sz w:val="24"/>
          <w:szCs w:val="22"/>
        </w:rPr>
        <w:t xml:space="preserve"> ). </w:t>
      </w:r>
    </w:p>
    <w:p w14:paraId="0FA8688F" w14:textId="77777777" w:rsidR="00C42BDC" w:rsidRDefault="00C42BDC">
      <w:pPr>
        <w:rPr>
          <w:sz w:val="24"/>
          <w:szCs w:val="22"/>
        </w:rPr>
      </w:pPr>
      <w:r>
        <w:rPr>
          <w:sz w:val="24"/>
          <w:szCs w:val="22"/>
        </w:rPr>
        <w:t xml:space="preserve">De par son implantation dans le véhicule, son utilisation sera rapide et aisée. </w:t>
      </w:r>
    </w:p>
    <w:p w14:paraId="4ABFFB08" w14:textId="77777777" w:rsidR="00C42BDC" w:rsidRDefault="00C42BDC">
      <w:pPr>
        <w:rPr>
          <w:szCs w:val="22"/>
        </w:rPr>
      </w:pPr>
    </w:p>
    <w:p w14:paraId="420E4DE1" w14:textId="77777777" w:rsidR="00C42BDC" w:rsidRDefault="00C42BDC">
      <w:pPr>
        <w:rPr>
          <w:sz w:val="24"/>
        </w:rPr>
      </w:pPr>
      <w:r>
        <w:rPr>
          <w:sz w:val="24"/>
        </w:rPr>
        <w:t>Cette innovation a obtenu le 1</w:t>
      </w:r>
      <w:r>
        <w:rPr>
          <w:sz w:val="24"/>
          <w:vertAlign w:val="superscript"/>
        </w:rPr>
        <w:t>er</w:t>
      </w:r>
      <w:r>
        <w:rPr>
          <w:sz w:val="24"/>
        </w:rPr>
        <w:t xml:space="preserve"> Prix du ministère de l’intérieur lors de ce concours 2006.</w:t>
      </w:r>
    </w:p>
    <w:p w14:paraId="39CE80C3" w14:textId="77777777" w:rsidR="00C42BDC" w:rsidRDefault="00C42BDC">
      <w:pPr>
        <w:rPr>
          <w:szCs w:val="22"/>
        </w:rPr>
      </w:pPr>
    </w:p>
    <w:p w14:paraId="422E9261" w14:textId="77777777" w:rsidR="00C42BDC" w:rsidRDefault="00DD6FA0">
      <w:pPr>
        <w:jc w:val="center"/>
        <w:rPr>
          <w:sz w:val="24"/>
          <w:szCs w:val="22"/>
        </w:rPr>
      </w:pPr>
      <w:r>
        <w:rPr>
          <w:noProof/>
          <w:sz w:val="24"/>
        </w:rPr>
        <w:drawing>
          <wp:inline distT="0" distB="0" distL="0" distR="0" wp14:anchorId="3FED0849" wp14:editId="0363A95F">
            <wp:extent cx="4238625" cy="3019425"/>
            <wp:effectExtent l="19050" t="0" r="9525" b="0"/>
            <wp:docPr id="20" name="Image 20" descr="diplome ministè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plome ministère 2006"/>
                    <pic:cNvPicPr>
                      <a:picLocks noChangeAspect="1" noChangeArrowheads="1"/>
                    </pic:cNvPicPr>
                  </pic:nvPicPr>
                  <pic:blipFill>
                    <a:blip r:embed="rId33" cstate="print"/>
                    <a:srcRect/>
                    <a:stretch>
                      <a:fillRect/>
                    </a:stretch>
                  </pic:blipFill>
                  <pic:spPr bwMode="auto">
                    <a:xfrm>
                      <a:off x="0" y="0"/>
                      <a:ext cx="4238625" cy="3019425"/>
                    </a:xfrm>
                    <a:prstGeom prst="rect">
                      <a:avLst/>
                    </a:prstGeom>
                    <a:noFill/>
                    <a:ln w="9525">
                      <a:noFill/>
                      <a:miter lim="800000"/>
                      <a:headEnd/>
                      <a:tailEnd/>
                    </a:ln>
                  </pic:spPr>
                </pic:pic>
              </a:graphicData>
            </a:graphic>
          </wp:inline>
        </w:drawing>
      </w:r>
    </w:p>
    <w:p w14:paraId="0FB26F67" w14:textId="77777777" w:rsidR="00C42BDC" w:rsidRDefault="00C42BDC">
      <w:pPr>
        <w:pStyle w:val="Titre2"/>
        <w:ind w:right="-569"/>
        <w:rPr>
          <w:b/>
        </w:rPr>
      </w:pPr>
      <w:r>
        <w:rPr>
          <w:color w:val="000080"/>
          <w:sz w:val="32"/>
          <w:u w:val="single"/>
        </w:rPr>
        <w:br w:type="page"/>
      </w:r>
      <w:r>
        <w:rPr>
          <w:sz w:val="32"/>
          <w:u w:val="single"/>
        </w:rPr>
        <w:lastRenderedPageBreak/>
        <w:t>2008 : Les deux anges le pare-soleil à énergie</w:t>
      </w:r>
    </w:p>
    <w:p w14:paraId="4B6885EE" w14:textId="77777777" w:rsidR="00C42BDC" w:rsidRDefault="00C42BDC">
      <w:pPr>
        <w:rPr>
          <w:sz w:val="28"/>
          <w:u w:val="single"/>
        </w:rPr>
      </w:pPr>
    </w:p>
    <w:tbl>
      <w:tblPr>
        <w:tblW w:w="0" w:type="auto"/>
        <w:tblCellMar>
          <w:left w:w="70" w:type="dxa"/>
          <w:right w:w="70" w:type="dxa"/>
        </w:tblCellMar>
        <w:tblLook w:val="0000" w:firstRow="0" w:lastRow="0" w:firstColumn="0" w:lastColumn="0" w:noHBand="0" w:noVBand="0"/>
      </w:tblPr>
      <w:tblGrid>
        <w:gridCol w:w="2990"/>
        <w:gridCol w:w="6080"/>
      </w:tblGrid>
      <w:tr w:rsidR="00C42BDC" w14:paraId="247E11BD" w14:textId="77777777">
        <w:tc>
          <w:tcPr>
            <w:tcW w:w="4181" w:type="dxa"/>
          </w:tcPr>
          <w:p w14:paraId="03E6C831" w14:textId="77777777" w:rsidR="00C42BDC" w:rsidRDefault="00C42BDC">
            <w:pPr>
              <w:rPr>
                <w:sz w:val="24"/>
                <w:szCs w:val="22"/>
              </w:rPr>
            </w:pPr>
            <w:r>
              <w:rPr>
                <w:sz w:val="24"/>
                <w:szCs w:val="22"/>
              </w:rPr>
              <w:t>Pourquoi ?</w:t>
            </w:r>
          </w:p>
          <w:p w14:paraId="479AB347" w14:textId="77777777" w:rsidR="00C42BDC" w:rsidRDefault="00C42BDC">
            <w:pPr>
              <w:rPr>
                <w:sz w:val="24"/>
                <w:szCs w:val="22"/>
              </w:rPr>
            </w:pPr>
          </w:p>
          <w:p w14:paraId="14DC7C78" w14:textId="77777777" w:rsidR="00C42BDC" w:rsidRDefault="00C42BDC">
            <w:pPr>
              <w:rPr>
                <w:sz w:val="24"/>
                <w:szCs w:val="22"/>
              </w:rPr>
            </w:pPr>
            <w:r>
              <w:rPr>
                <w:sz w:val="24"/>
                <w:szCs w:val="22"/>
              </w:rPr>
              <w:t>Protéger le conducteur lors de la sortie de la voiture et sécuriser la chausser en complément du triangle</w:t>
            </w:r>
          </w:p>
          <w:p w14:paraId="699FBA9E" w14:textId="77777777" w:rsidR="00C42BDC" w:rsidRDefault="00C42BDC">
            <w:pPr>
              <w:rPr>
                <w:sz w:val="24"/>
                <w:szCs w:val="22"/>
              </w:rPr>
            </w:pPr>
          </w:p>
          <w:p w14:paraId="2FC733FD" w14:textId="77777777" w:rsidR="00C42BDC" w:rsidRDefault="00C42BDC">
            <w:pPr>
              <w:rPr>
                <w:sz w:val="28"/>
                <w:u w:val="single"/>
              </w:rPr>
            </w:pPr>
          </w:p>
        </w:tc>
        <w:tc>
          <w:tcPr>
            <w:tcW w:w="5029" w:type="dxa"/>
          </w:tcPr>
          <w:p w14:paraId="08223CAB" w14:textId="77777777" w:rsidR="00C42BDC" w:rsidRDefault="00DD6FA0">
            <w:pPr>
              <w:rPr>
                <w:sz w:val="28"/>
                <w:u w:val="single"/>
              </w:rPr>
            </w:pPr>
            <w:r>
              <w:rPr>
                <w:b/>
                <w:bCs/>
                <w:noProof/>
                <w:sz w:val="24"/>
              </w:rPr>
              <w:drawing>
                <wp:inline distT="0" distB="0" distL="0" distR="0" wp14:anchorId="2165549D" wp14:editId="476BE03A">
                  <wp:extent cx="3752850" cy="1704975"/>
                  <wp:effectExtent l="19050" t="0" r="0" b="0"/>
                  <wp:docPr id="21" name="Image 21" descr="deux 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ux anges"/>
                          <pic:cNvPicPr>
                            <a:picLocks noChangeAspect="1" noChangeArrowheads="1"/>
                          </pic:cNvPicPr>
                        </pic:nvPicPr>
                        <pic:blipFill>
                          <a:blip r:embed="rId34" cstate="print"/>
                          <a:srcRect/>
                          <a:stretch>
                            <a:fillRect/>
                          </a:stretch>
                        </pic:blipFill>
                        <pic:spPr bwMode="auto">
                          <a:xfrm>
                            <a:off x="0" y="0"/>
                            <a:ext cx="3752850" cy="1704975"/>
                          </a:xfrm>
                          <a:prstGeom prst="rect">
                            <a:avLst/>
                          </a:prstGeom>
                          <a:noFill/>
                          <a:ln w="9525">
                            <a:noFill/>
                            <a:miter lim="800000"/>
                            <a:headEnd/>
                            <a:tailEnd/>
                          </a:ln>
                        </pic:spPr>
                      </pic:pic>
                    </a:graphicData>
                  </a:graphic>
                </wp:inline>
              </w:drawing>
            </w:r>
          </w:p>
        </w:tc>
      </w:tr>
    </w:tbl>
    <w:p w14:paraId="137B3A2F" w14:textId="77777777" w:rsidR="00C42BDC" w:rsidRDefault="00C42BDC">
      <w:pPr>
        <w:rPr>
          <w:sz w:val="28"/>
          <w:u w:val="single"/>
        </w:rPr>
      </w:pPr>
    </w:p>
    <w:p w14:paraId="7973CB3A" w14:textId="77777777" w:rsidR="00C42BDC" w:rsidRDefault="00C42BDC">
      <w:pPr>
        <w:rPr>
          <w:sz w:val="24"/>
        </w:rPr>
      </w:pPr>
      <w:r>
        <w:rPr>
          <w:sz w:val="24"/>
        </w:rPr>
        <w:t>Son avantage est de disposer d’une énergie autonome et d’être accessible près du conducteur.</w:t>
      </w:r>
    </w:p>
    <w:p w14:paraId="6A486C13" w14:textId="77777777" w:rsidR="00C42BDC" w:rsidRDefault="00C42BDC">
      <w:pPr>
        <w:pStyle w:val="Corpsdetexte"/>
      </w:pPr>
      <w:r>
        <w:t xml:space="preserve">En cas d’accident, vous pouvez sortir de la voiture </w:t>
      </w:r>
      <w:r w:rsidR="00C319CD">
        <w:t>(avec</w:t>
      </w:r>
      <w:r>
        <w:t xml:space="preserve"> le gilet) en sécurité grâce à son rayonnement très important et ainsi baliser la chaussée en complément du triangle de sécurité.</w:t>
      </w:r>
    </w:p>
    <w:p w14:paraId="7767066A" w14:textId="77777777" w:rsidR="00C42BDC" w:rsidRDefault="00C42BDC">
      <w:pPr>
        <w:rPr>
          <w:b/>
          <w:bCs/>
          <w:sz w:val="24"/>
        </w:rPr>
      </w:pPr>
    </w:p>
    <w:p w14:paraId="466E17D4" w14:textId="77777777" w:rsidR="00C42BDC" w:rsidRDefault="00C42BDC">
      <w:pPr>
        <w:rPr>
          <w:sz w:val="28"/>
          <w:szCs w:val="22"/>
          <w:u w:val="single"/>
        </w:rPr>
      </w:pPr>
      <w:r>
        <w:rPr>
          <w:sz w:val="28"/>
          <w:szCs w:val="22"/>
          <w:u w:val="single"/>
        </w:rPr>
        <w:t xml:space="preserve">Principe : </w:t>
      </w:r>
    </w:p>
    <w:p w14:paraId="0894FBA8" w14:textId="77777777" w:rsidR="00C42BDC" w:rsidRDefault="00C42BDC">
      <w:pPr>
        <w:rPr>
          <w:szCs w:val="22"/>
        </w:rPr>
      </w:pPr>
    </w:p>
    <w:p w14:paraId="56871520" w14:textId="77777777" w:rsidR="00C42BDC" w:rsidRDefault="00C42BDC">
      <w:pPr>
        <w:rPr>
          <w:sz w:val="24"/>
          <w:szCs w:val="22"/>
        </w:rPr>
      </w:pPr>
      <w:r>
        <w:rPr>
          <w:sz w:val="24"/>
          <w:szCs w:val="22"/>
        </w:rPr>
        <w:t>L’énergie est captée par des panneaux solaires et est stockée dans un accumulateur.</w:t>
      </w:r>
    </w:p>
    <w:p w14:paraId="17425634" w14:textId="77777777" w:rsidR="00C42BDC" w:rsidRDefault="00C42BDC">
      <w:pPr>
        <w:rPr>
          <w:b/>
          <w:bCs/>
          <w:sz w:val="24"/>
        </w:rPr>
      </w:pPr>
      <w:r>
        <w:rPr>
          <w:sz w:val="24"/>
          <w:szCs w:val="22"/>
        </w:rPr>
        <w:t>On dispose ainsi d’une énergie autonome pouvant servir à tout moment.</w:t>
      </w:r>
    </w:p>
    <w:p w14:paraId="66F1B9BE" w14:textId="77777777" w:rsidR="00C42BDC" w:rsidRDefault="00C42BDC">
      <w:pPr>
        <w:rPr>
          <w:b/>
          <w:bCs/>
          <w:sz w:val="24"/>
        </w:rPr>
      </w:pPr>
    </w:p>
    <w:p w14:paraId="626F9858" w14:textId="77777777" w:rsidR="00C42BDC" w:rsidRDefault="00C42BDC">
      <w:pPr>
        <w:rPr>
          <w:b/>
          <w:bCs/>
          <w:sz w:val="24"/>
        </w:rPr>
      </w:pPr>
    </w:p>
    <w:p w14:paraId="6E345E81" w14:textId="77777777" w:rsidR="00C42BDC" w:rsidRDefault="00C42BDC">
      <w:pPr>
        <w:rPr>
          <w:b/>
          <w:bCs/>
          <w:sz w:val="24"/>
        </w:rPr>
      </w:pPr>
    </w:p>
    <w:p w14:paraId="6A1A6256" w14:textId="77777777" w:rsidR="00C42BDC" w:rsidRDefault="00C42BDC">
      <w:pPr>
        <w:rPr>
          <w:b/>
          <w:bCs/>
          <w:sz w:val="24"/>
        </w:rPr>
      </w:pPr>
    </w:p>
    <w:tbl>
      <w:tblPr>
        <w:tblW w:w="0" w:type="auto"/>
        <w:tblCellMar>
          <w:left w:w="70" w:type="dxa"/>
          <w:right w:w="70" w:type="dxa"/>
        </w:tblCellMar>
        <w:tblLook w:val="0000" w:firstRow="0" w:lastRow="0" w:firstColumn="0" w:lastColumn="0" w:noHBand="0" w:noVBand="0"/>
      </w:tblPr>
      <w:tblGrid>
        <w:gridCol w:w="4592"/>
        <w:gridCol w:w="4478"/>
      </w:tblGrid>
      <w:tr w:rsidR="00C42BDC" w14:paraId="339CF7FD" w14:textId="77777777">
        <w:trPr>
          <w:trHeight w:val="936"/>
        </w:trPr>
        <w:tc>
          <w:tcPr>
            <w:tcW w:w="4605" w:type="dxa"/>
          </w:tcPr>
          <w:p w14:paraId="113B779A" w14:textId="77777777" w:rsidR="00C42BDC" w:rsidRDefault="00C42BDC">
            <w:pPr>
              <w:pStyle w:val="Titre5"/>
              <w:rPr>
                <w:sz w:val="22"/>
              </w:rPr>
            </w:pPr>
            <w:r>
              <w:rPr>
                <w:sz w:val="22"/>
              </w:rPr>
              <w:t>Invention récompensée en Mai 2008 au concours Lépine de Paris par une médaille d’Or.</w:t>
            </w:r>
          </w:p>
          <w:p w14:paraId="31681A2D" w14:textId="77777777" w:rsidR="00C42BDC" w:rsidRDefault="00C42BDC">
            <w:pPr>
              <w:rPr>
                <w:b/>
                <w:bCs/>
                <w:sz w:val="24"/>
              </w:rPr>
            </w:pPr>
          </w:p>
        </w:tc>
        <w:tc>
          <w:tcPr>
            <w:tcW w:w="4605" w:type="dxa"/>
          </w:tcPr>
          <w:p w14:paraId="01C0F1EA" w14:textId="77777777" w:rsidR="00C42BDC" w:rsidRDefault="00C42BDC">
            <w:pPr>
              <w:pStyle w:val="Titre5"/>
              <w:jc w:val="center"/>
              <w:rPr>
                <w:sz w:val="22"/>
              </w:rPr>
            </w:pPr>
            <w:r>
              <w:rPr>
                <w:sz w:val="22"/>
              </w:rPr>
              <w:t>Invention récompensée en Mai 2008 au concours Lépine de Paris par le Prix du design.</w:t>
            </w:r>
          </w:p>
          <w:p w14:paraId="620D4F02" w14:textId="77777777" w:rsidR="00C42BDC" w:rsidRDefault="00C42BDC">
            <w:pPr>
              <w:rPr>
                <w:b/>
                <w:bCs/>
                <w:sz w:val="24"/>
              </w:rPr>
            </w:pPr>
          </w:p>
        </w:tc>
      </w:tr>
      <w:tr w:rsidR="00C42BDC" w14:paraId="4BF63E8A" w14:textId="77777777">
        <w:tc>
          <w:tcPr>
            <w:tcW w:w="4605" w:type="dxa"/>
          </w:tcPr>
          <w:p w14:paraId="27E283D9" w14:textId="77777777" w:rsidR="00C42BDC" w:rsidRDefault="00DD6FA0">
            <w:pPr>
              <w:rPr>
                <w:b/>
                <w:bCs/>
                <w:sz w:val="24"/>
              </w:rPr>
            </w:pPr>
            <w:r>
              <w:rPr>
                <w:b/>
                <w:bCs/>
                <w:noProof/>
                <w:sz w:val="24"/>
              </w:rPr>
              <w:drawing>
                <wp:inline distT="0" distB="0" distL="0" distR="0" wp14:anchorId="1085FF11" wp14:editId="7F96FB86">
                  <wp:extent cx="2924175" cy="2190750"/>
                  <wp:effectExtent l="19050" t="0" r="9525" b="0"/>
                  <wp:docPr id="22" name="Image 22" descr="1er prix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er prix 2008"/>
                          <pic:cNvPicPr>
                            <a:picLocks noChangeAspect="1" noChangeArrowheads="1"/>
                          </pic:cNvPicPr>
                        </pic:nvPicPr>
                        <pic:blipFill>
                          <a:blip r:embed="rId35" cstate="print"/>
                          <a:srcRect/>
                          <a:stretch>
                            <a:fillRect/>
                          </a:stretch>
                        </pic:blipFill>
                        <pic:spPr bwMode="auto">
                          <a:xfrm>
                            <a:off x="0" y="0"/>
                            <a:ext cx="2924175" cy="2190750"/>
                          </a:xfrm>
                          <a:prstGeom prst="rect">
                            <a:avLst/>
                          </a:prstGeom>
                          <a:noFill/>
                          <a:ln w="9525">
                            <a:noFill/>
                            <a:miter lim="800000"/>
                            <a:headEnd/>
                            <a:tailEnd/>
                          </a:ln>
                        </pic:spPr>
                      </pic:pic>
                    </a:graphicData>
                  </a:graphic>
                </wp:inline>
              </w:drawing>
            </w:r>
          </w:p>
          <w:p w14:paraId="37E8D4A1" w14:textId="77777777" w:rsidR="00C42BDC" w:rsidRDefault="00C42BDC">
            <w:pPr>
              <w:rPr>
                <w:b/>
                <w:bCs/>
                <w:sz w:val="24"/>
              </w:rPr>
            </w:pPr>
          </w:p>
          <w:p w14:paraId="7A31F230" w14:textId="77777777" w:rsidR="00C42BDC" w:rsidRDefault="00C42BDC">
            <w:pPr>
              <w:rPr>
                <w:b/>
                <w:bCs/>
                <w:sz w:val="24"/>
              </w:rPr>
            </w:pPr>
          </w:p>
        </w:tc>
        <w:tc>
          <w:tcPr>
            <w:tcW w:w="4605" w:type="dxa"/>
          </w:tcPr>
          <w:p w14:paraId="69250323" w14:textId="77777777" w:rsidR="00C42BDC" w:rsidRDefault="00DD6FA0">
            <w:pPr>
              <w:rPr>
                <w:b/>
                <w:bCs/>
                <w:sz w:val="24"/>
              </w:rPr>
            </w:pPr>
            <w:r>
              <w:rPr>
                <w:b/>
                <w:bCs/>
                <w:noProof/>
                <w:sz w:val="24"/>
              </w:rPr>
              <w:drawing>
                <wp:inline distT="0" distB="0" distL="0" distR="0" wp14:anchorId="5E3C4767" wp14:editId="498C20D8">
                  <wp:extent cx="2857500" cy="2181225"/>
                  <wp:effectExtent l="19050" t="0" r="0" b="0"/>
                  <wp:docPr id="23" name="Image 23" descr="2ème prix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ème prix 2008"/>
                          <pic:cNvPicPr>
                            <a:picLocks noChangeAspect="1" noChangeArrowheads="1"/>
                          </pic:cNvPicPr>
                        </pic:nvPicPr>
                        <pic:blipFill>
                          <a:blip r:embed="rId36" cstate="print"/>
                          <a:srcRect/>
                          <a:stretch>
                            <a:fillRect/>
                          </a:stretch>
                        </pic:blipFill>
                        <pic:spPr bwMode="auto">
                          <a:xfrm>
                            <a:off x="0" y="0"/>
                            <a:ext cx="2857500" cy="2181225"/>
                          </a:xfrm>
                          <a:prstGeom prst="rect">
                            <a:avLst/>
                          </a:prstGeom>
                          <a:noFill/>
                          <a:ln w="9525">
                            <a:noFill/>
                            <a:miter lim="800000"/>
                            <a:headEnd/>
                            <a:tailEnd/>
                          </a:ln>
                        </pic:spPr>
                      </pic:pic>
                    </a:graphicData>
                  </a:graphic>
                </wp:inline>
              </w:drawing>
            </w:r>
          </w:p>
        </w:tc>
      </w:tr>
    </w:tbl>
    <w:p w14:paraId="40CA1265" w14:textId="77777777" w:rsidR="00C42BDC" w:rsidRDefault="00C42BDC">
      <w:pPr>
        <w:rPr>
          <w:b/>
          <w:bCs/>
          <w:sz w:val="24"/>
        </w:rPr>
      </w:pPr>
    </w:p>
    <w:p w14:paraId="23307380" w14:textId="77777777" w:rsidR="00C42BDC" w:rsidRDefault="00C42BDC">
      <w:pPr>
        <w:rPr>
          <w:b/>
          <w:bCs/>
          <w:sz w:val="24"/>
        </w:rPr>
      </w:pPr>
    </w:p>
    <w:p w14:paraId="14CBC1EE" w14:textId="77777777" w:rsidR="00C42BDC" w:rsidRDefault="00C42BDC">
      <w:pPr>
        <w:rPr>
          <w:sz w:val="24"/>
        </w:rPr>
      </w:pPr>
    </w:p>
    <w:p w14:paraId="67DB856D" w14:textId="77777777" w:rsidR="00C42BDC" w:rsidRDefault="00C42BDC">
      <w:pPr>
        <w:rPr>
          <w:sz w:val="24"/>
        </w:rPr>
      </w:pPr>
    </w:p>
    <w:p w14:paraId="6B9A88C0" w14:textId="77777777" w:rsidR="00C42BDC" w:rsidRDefault="00C42BDC">
      <w:pPr>
        <w:rPr>
          <w:sz w:val="24"/>
        </w:rPr>
      </w:pPr>
    </w:p>
    <w:p w14:paraId="227D2C02" w14:textId="77777777" w:rsidR="00C42BDC" w:rsidRDefault="00C42BDC">
      <w:pPr>
        <w:rPr>
          <w:sz w:val="24"/>
        </w:rPr>
      </w:pPr>
    </w:p>
    <w:p w14:paraId="370DFEC0" w14:textId="77777777" w:rsidR="00FF4C80" w:rsidRDefault="00FF4C80" w:rsidP="00FF4C80">
      <w:pPr>
        <w:pStyle w:val="Titre2"/>
        <w:ind w:right="-569"/>
        <w:rPr>
          <w:b/>
        </w:rPr>
      </w:pPr>
      <w:r>
        <w:br w:type="page"/>
      </w:r>
      <w:r>
        <w:rPr>
          <w:sz w:val="32"/>
          <w:u w:val="single"/>
        </w:rPr>
        <w:lastRenderedPageBreak/>
        <w:t>2009 : Les deux anges : nouvelle version</w:t>
      </w:r>
    </w:p>
    <w:p w14:paraId="2EF2E42B" w14:textId="77777777" w:rsidR="00FF4C80" w:rsidRDefault="00FF4C80" w:rsidP="00FF4C80">
      <w:pPr>
        <w:rPr>
          <w:sz w:val="28"/>
          <w:u w:val="single"/>
        </w:rPr>
      </w:pPr>
    </w:p>
    <w:tbl>
      <w:tblPr>
        <w:tblW w:w="9284" w:type="dxa"/>
        <w:tblCellMar>
          <w:left w:w="70" w:type="dxa"/>
          <w:right w:w="70" w:type="dxa"/>
        </w:tblCellMar>
        <w:tblLook w:val="0000" w:firstRow="0" w:lastRow="0" w:firstColumn="0" w:lastColumn="0" w:noHBand="0" w:noVBand="0"/>
      </w:tblPr>
      <w:tblGrid>
        <w:gridCol w:w="3654"/>
        <w:gridCol w:w="5630"/>
      </w:tblGrid>
      <w:tr w:rsidR="00FF4C80" w14:paraId="110CC642" w14:textId="77777777">
        <w:trPr>
          <w:trHeight w:val="2470"/>
        </w:trPr>
        <w:tc>
          <w:tcPr>
            <w:tcW w:w="3698" w:type="dxa"/>
          </w:tcPr>
          <w:p w14:paraId="372805FC" w14:textId="77777777" w:rsidR="00FF4C80" w:rsidRDefault="00FF4C80" w:rsidP="006978BE">
            <w:pPr>
              <w:rPr>
                <w:sz w:val="24"/>
                <w:szCs w:val="22"/>
              </w:rPr>
            </w:pPr>
            <w:r>
              <w:rPr>
                <w:sz w:val="24"/>
                <w:szCs w:val="22"/>
              </w:rPr>
              <w:t>Pourquoi ?</w:t>
            </w:r>
          </w:p>
          <w:p w14:paraId="157A6F83" w14:textId="77777777" w:rsidR="00FF4C80" w:rsidRDefault="00FF4C80" w:rsidP="006978BE">
            <w:pPr>
              <w:rPr>
                <w:sz w:val="24"/>
                <w:szCs w:val="22"/>
              </w:rPr>
            </w:pPr>
          </w:p>
          <w:p w14:paraId="1514BBB3" w14:textId="77777777" w:rsidR="00FF4C80" w:rsidRDefault="00FF4C80" w:rsidP="006978BE">
            <w:pPr>
              <w:rPr>
                <w:sz w:val="24"/>
                <w:szCs w:val="22"/>
              </w:rPr>
            </w:pPr>
            <w:r>
              <w:rPr>
                <w:sz w:val="24"/>
                <w:szCs w:val="22"/>
              </w:rPr>
              <w:t>Protéger le conducteur lors de la sortie de la voiture et sécuriser la chausser en complément du triangle</w:t>
            </w:r>
          </w:p>
          <w:p w14:paraId="577183F7" w14:textId="77777777" w:rsidR="00FF4C80" w:rsidRDefault="00FF4C80" w:rsidP="006978BE">
            <w:pPr>
              <w:rPr>
                <w:sz w:val="24"/>
                <w:szCs w:val="22"/>
              </w:rPr>
            </w:pPr>
          </w:p>
          <w:p w14:paraId="38E06E93" w14:textId="77777777" w:rsidR="00FF4C80" w:rsidRDefault="00FF4C80" w:rsidP="006978BE">
            <w:pPr>
              <w:rPr>
                <w:sz w:val="28"/>
                <w:u w:val="single"/>
              </w:rPr>
            </w:pPr>
          </w:p>
        </w:tc>
        <w:tc>
          <w:tcPr>
            <w:tcW w:w="5586" w:type="dxa"/>
          </w:tcPr>
          <w:p w14:paraId="14FEE10F" w14:textId="77777777" w:rsidR="00FF4C80" w:rsidRDefault="00DD6FA0" w:rsidP="006978BE">
            <w:pPr>
              <w:rPr>
                <w:sz w:val="28"/>
                <w:u w:val="single"/>
              </w:rPr>
            </w:pPr>
            <w:r>
              <w:rPr>
                <w:noProof/>
                <w:sz w:val="26"/>
              </w:rPr>
              <w:drawing>
                <wp:inline distT="0" distB="0" distL="0" distR="0" wp14:anchorId="1FD4E3ED" wp14:editId="4538AC53">
                  <wp:extent cx="3457575" cy="1962150"/>
                  <wp:effectExtent l="19050" t="0" r="9525" b="0"/>
                  <wp:docPr id="24" name="Image 24" descr="BALISE SECURI VIE VERSION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LISE SECURI VIE VERSION 2009"/>
                          <pic:cNvPicPr>
                            <a:picLocks noChangeAspect="1" noChangeArrowheads="1"/>
                          </pic:cNvPicPr>
                        </pic:nvPicPr>
                        <pic:blipFill>
                          <a:blip r:embed="rId37"/>
                          <a:srcRect/>
                          <a:stretch>
                            <a:fillRect/>
                          </a:stretch>
                        </pic:blipFill>
                        <pic:spPr bwMode="auto">
                          <a:xfrm>
                            <a:off x="0" y="0"/>
                            <a:ext cx="3457575" cy="1962150"/>
                          </a:xfrm>
                          <a:prstGeom prst="rect">
                            <a:avLst/>
                          </a:prstGeom>
                          <a:noFill/>
                          <a:ln w="9525">
                            <a:noFill/>
                            <a:miter lim="800000"/>
                            <a:headEnd/>
                            <a:tailEnd/>
                          </a:ln>
                        </pic:spPr>
                      </pic:pic>
                    </a:graphicData>
                  </a:graphic>
                </wp:inline>
              </w:drawing>
            </w:r>
          </w:p>
        </w:tc>
      </w:tr>
    </w:tbl>
    <w:p w14:paraId="321E823B" w14:textId="77777777" w:rsidR="00FF4C80" w:rsidRDefault="00FF4C80" w:rsidP="00FF4C80">
      <w:pPr>
        <w:rPr>
          <w:sz w:val="28"/>
          <w:u w:val="single"/>
        </w:rPr>
      </w:pPr>
    </w:p>
    <w:p w14:paraId="5776EA5F" w14:textId="77777777" w:rsidR="00FF4C80" w:rsidRDefault="00FF4C80" w:rsidP="00FF4C80">
      <w:pPr>
        <w:rPr>
          <w:sz w:val="24"/>
        </w:rPr>
      </w:pPr>
      <w:r>
        <w:rPr>
          <w:sz w:val="24"/>
        </w:rPr>
        <w:t>Son avantage est de disposer d’une énergie autonome et d’être accessible près du conducteur.</w:t>
      </w:r>
    </w:p>
    <w:p w14:paraId="080A2FA8" w14:textId="77777777" w:rsidR="00FF4C80" w:rsidRDefault="00FF4C80" w:rsidP="00FF4C80">
      <w:pPr>
        <w:pStyle w:val="Corpsdetexte"/>
      </w:pPr>
      <w:r>
        <w:t xml:space="preserve">En cas d’accident, vous pouvez sortir de la voiture </w:t>
      </w:r>
      <w:proofErr w:type="gramStart"/>
      <w:r>
        <w:t>( avec</w:t>
      </w:r>
      <w:proofErr w:type="gramEnd"/>
      <w:r>
        <w:t xml:space="preserve"> le gilet) en sécurité grâce à son rayonnement très important et ainsi baliser la chaussée en complément du triangle de sécurité.</w:t>
      </w:r>
    </w:p>
    <w:p w14:paraId="09D2FE27" w14:textId="77777777" w:rsidR="00FF4C80" w:rsidRDefault="00FF4C80" w:rsidP="00FF4C80">
      <w:pPr>
        <w:rPr>
          <w:b/>
          <w:bCs/>
          <w:sz w:val="24"/>
        </w:rPr>
      </w:pPr>
    </w:p>
    <w:p w14:paraId="7E6CC188" w14:textId="77777777" w:rsidR="00FF4C80" w:rsidRDefault="00FF4C80" w:rsidP="00FF4C80">
      <w:pPr>
        <w:rPr>
          <w:sz w:val="28"/>
          <w:szCs w:val="22"/>
          <w:u w:val="single"/>
        </w:rPr>
      </w:pPr>
      <w:r>
        <w:rPr>
          <w:sz w:val="28"/>
          <w:szCs w:val="22"/>
          <w:u w:val="single"/>
        </w:rPr>
        <w:t xml:space="preserve">Les améliorations : </w:t>
      </w:r>
    </w:p>
    <w:p w14:paraId="2D49746B" w14:textId="77777777" w:rsidR="00FF4C80" w:rsidRDefault="00FF4C80" w:rsidP="00FF4C80">
      <w:pPr>
        <w:rPr>
          <w:szCs w:val="22"/>
        </w:rPr>
      </w:pPr>
    </w:p>
    <w:p w14:paraId="76040A01" w14:textId="77777777" w:rsidR="00F46167" w:rsidRDefault="00FF4C80" w:rsidP="00FF4C80">
      <w:pPr>
        <w:rPr>
          <w:sz w:val="24"/>
          <w:szCs w:val="22"/>
        </w:rPr>
      </w:pPr>
      <w:r>
        <w:rPr>
          <w:sz w:val="24"/>
          <w:szCs w:val="22"/>
        </w:rPr>
        <w:t>L</w:t>
      </w:r>
      <w:r w:rsidR="00F46167">
        <w:rPr>
          <w:sz w:val="24"/>
          <w:szCs w:val="22"/>
        </w:rPr>
        <w:t xml:space="preserve">a disposition des </w:t>
      </w:r>
      <w:proofErr w:type="spellStart"/>
      <w:r w:rsidR="00F46167">
        <w:rPr>
          <w:sz w:val="24"/>
          <w:szCs w:val="22"/>
        </w:rPr>
        <w:t>leds</w:t>
      </w:r>
      <w:proofErr w:type="spellEnd"/>
      <w:r w:rsidR="00F46167">
        <w:rPr>
          <w:sz w:val="24"/>
          <w:szCs w:val="22"/>
        </w:rPr>
        <w:t xml:space="preserve"> rappelle le triangle de sécurité</w:t>
      </w:r>
    </w:p>
    <w:p w14:paraId="1400C01A" w14:textId="77777777" w:rsidR="00FF4C80" w:rsidRDefault="00F46167" w:rsidP="00FF4C80">
      <w:pPr>
        <w:rPr>
          <w:b/>
          <w:bCs/>
          <w:sz w:val="24"/>
        </w:rPr>
      </w:pPr>
      <w:r>
        <w:rPr>
          <w:sz w:val="24"/>
          <w:szCs w:val="22"/>
        </w:rPr>
        <w:t xml:space="preserve">La couleur des </w:t>
      </w:r>
      <w:proofErr w:type="spellStart"/>
      <w:r>
        <w:rPr>
          <w:sz w:val="24"/>
          <w:szCs w:val="22"/>
        </w:rPr>
        <w:t>leds</w:t>
      </w:r>
      <w:proofErr w:type="spellEnd"/>
      <w:r>
        <w:rPr>
          <w:sz w:val="24"/>
          <w:szCs w:val="22"/>
        </w:rPr>
        <w:t xml:space="preserve"> est orange en lien avec la législation</w:t>
      </w:r>
      <w:r w:rsidR="00FF4C80">
        <w:rPr>
          <w:sz w:val="24"/>
          <w:szCs w:val="22"/>
        </w:rPr>
        <w:t>.</w:t>
      </w:r>
    </w:p>
    <w:p w14:paraId="7BD6631C" w14:textId="77777777" w:rsidR="00FF4C80" w:rsidRDefault="00F46167" w:rsidP="00FF4C80">
      <w:pPr>
        <w:rPr>
          <w:b/>
          <w:bCs/>
          <w:sz w:val="24"/>
        </w:rPr>
      </w:pPr>
      <w:r>
        <w:rPr>
          <w:b/>
          <w:bCs/>
          <w:sz w:val="24"/>
        </w:rPr>
        <w:t xml:space="preserve">Le brevet de l’invention </w:t>
      </w:r>
      <w:r w:rsidR="00C319CD">
        <w:rPr>
          <w:b/>
          <w:bCs/>
          <w:sz w:val="24"/>
        </w:rPr>
        <w:t>a</w:t>
      </w:r>
      <w:r>
        <w:rPr>
          <w:b/>
          <w:bCs/>
          <w:sz w:val="24"/>
        </w:rPr>
        <w:t xml:space="preserve"> été vendu à l’entreprise </w:t>
      </w:r>
      <w:proofErr w:type="gramStart"/>
      <w:r>
        <w:rPr>
          <w:b/>
          <w:bCs/>
          <w:sz w:val="24"/>
        </w:rPr>
        <w:t>«  Poly</w:t>
      </w:r>
      <w:proofErr w:type="gramEnd"/>
      <w:r>
        <w:rPr>
          <w:b/>
          <w:bCs/>
          <w:sz w:val="24"/>
        </w:rPr>
        <w:t>-Meca »</w:t>
      </w:r>
    </w:p>
    <w:p w14:paraId="6AA515D1" w14:textId="77777777" w:rsidR="00FF4C80" w:rsidRDefault="00FF4C80" w:rsidP="00FF4C80">
      <w:pPr>
        <w:rPr>
          <w:b/>
          <w:bCs/>
          <w:sz w:val="24"/>
        </w:rPr>
      </w:pPr>
    </w:p>
    <w:tbl>
      <w:tblPr>
        <w:tblW w:w="0" w:type="auto"/>
        <w:tblCellMar>
          <w:left w:w="70" w:type="dxa"/>
          <w:right w:w="70" w:type="dxa"/>
        </w:tblCellMar>
        <w:tblLook w:val="0000" w:firstRow="0" w:lastRow="0" w:firstColumn="0" w:lastColumn="0" w:noHBand="0" w:noVBand="0"/>
      </w:tblPr>
      <w:tblGrid>
        <w:gridCol w:w="9070"/>
      </w:tblGrid>
      <w:tr w:rsidR="00F46167" w14:paraId="0D991956" w14:textId="77777777">
        <w:trPr>
          <w:trHeight w:val="936"/>
        </w:trPr>
        <w:tc>
          <w:tcPr>
            <w:tcW w:w="9210" w:type="dxa"/>
          </w:tcPr>
          <w:p w14:paraId="5A42DB73" w14:textId="77777777" w:rsidR="00F46167" w:rsidRDefault="00F46167" w:rsidP="006978BE">
            <w:pPr>
              <w:pStyle w:val="Titre5"/>
              <w:rPr>
                <w:sz w:val="22"/>
              </w:rPr>
            </w:pPr>
            <w:r>
              <w:rPr>
                <w:sz w:val="22"/>
              </w:rPr>
              <w:t>Invention récompensée en Mai 2009 au concours Lépine de Paris par une médaille d’Or et la coupe du maire de Paris.</w:t>
            </w:r>
          </w:p>
          <w:p w14:paraId="51E9B387" w14:textId="77777777" w:rsidR="00F46167" w:rsidRDefault="00F46167" w:rsidP="006978BE">
            <w:pPr>
              <w:rPr>
                <w:b/>
                <w:bCs/>
                <w:sz w:val="24"/>
              </w:rPr>
            </w:pPr>
          </w:p>
        </w:tc>
      </w:tr>
      <w:tr w:rsidR="00F46167" w14:paraId="106F65AA" w14:textId="77777777">
        <w:tc>
          <w:tcPr>
            <w:tcW w:w="9210" w:type="dxa"/>
          </w:tcPr>
          <w:p w14:paraId="456DC32C" w14:textId="77777777" w:rsidR="00F46167" w:rsidRDefault="00DD6FA0" w:rsidP="00F46167">
            <w:pPr>
              <w:jc w:val="center"/>
              <w:rPr>
                <w:b/>
                <w:bCs/>
                <w:sz w:val="24"/>
              </w:rPr>
            </w:pPr>
            <w:r>
              <w:rPr>
                <w:b/>
                <w:bCs/>
                <w:noProof/>
                <w:sz w:val="24"/>
              </w:rPr>
              <w:drawing>
                <wp:inline distT="0" distB="0" distL="0" distR="0" wp14:anchorId="2A37D2F5" wp14:editId="3AA4BC93">
                  <wp:extent cx="4848225" cy="3676650"/>
                  <wp:effectExtent l="19050" t="0" r="9525" b="0"/>
                  <wp:docPr id="25" name="Image 25" descr="PRIX%20BALISE%206ème%20sur%20500%20invent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IX%20BALISE%206ème%20sur%20500%20inventeurs"/>
                          <pic:cNvPicPr>
                            <a:picLocks noChangeAspect="1" noChangeArrowheads="1"/>
                          </pic:cNvPicPr>
                        </pic:nvPicPr>
                        <pic:blipFill>
                          <a:blip r:embed="rId38"/>
                          <a:srcRect/>
                          <a:stretch>
                            <a:fillRect/>
                          </a:stretch>
                        </pic:blipFill>
                        <pic:spPr bwMode="auto">
                          <a:xfrm>
                            <a:off x="0" y="0"/>
                            <a:ext cx="4848225" cy="3676650"/>
                          </a:xfrm>
                          <a:prstGeom prst="rect">
                            <a:avLst/>
                          </a:prstGeom>
                          <a:noFill/>
                          <a:ln w="9525">
                            <a:noFill/>
                            <a:miter lim="800000"/>
                            <a:headEnd/>
                            <a:tailEnd/>
                          </a:ln>
                        </pic:spPr>
                      </pic:pic>
                    </a:graphicData>
                  </a:graphic>
                </wp:inline>
              </w:drawing>
            </w:r>
          </w:p>
          <w:p w14:paraId="1EE53B0A" w14:textId="77777777" w:rsidR="00F46167" w:rsidRDefault="00F46167" w:rsidP="006978BE">
            <w:pPr>
              <w:rPr>
                <w:b/>
                <w:bCs/>
                <w:sz w:val="24"/>
              </w:rPr>
            </w:pPr>
          </w:p>
          <w:p w14:paraId="5B16B01E" w14:textId="77777777" w:rsidR="00F46167" w:rsidRDefault="00F46167" w:rsidP="006978BE">
            <w:pPr>
              <w:rPr>
                <w:b/>
                <w:bCs/>
                <w:sz w:val="24"/>
              </w:rPr>
            </w:pPr>
          </w:p>
        </w:tc>
      </w:tr>
    </w:tbl>
    <w:p w14:paraId="1C9BDA6A" w14:textId="77777777" w:rsidR="00C42BDC" w:rsidRDefault="00C42BDC">
      <w:pPr>
        <w:rPr>
          <w:sz w:val="24"/>
        </w:rPr>
      </w:pPr>
    </w:p>
    <w:p w14:paraId="2216DC11" w14:textId="77777777" w:rsidR="00F46167" w:rsidRDefault="00C42BDC" w:rsidP="00F46167">
      <w:pPr>
        <w:pStyle w:val="Titre2"/>
        <w:ind w:right="-569"/>
        <w:rPr>
          <w:b/>
        </w:rPr>
      </w:pPr>
      <w:r>
        <w:br w:type="page"/>
      </w:r>
      <w:r w:rsidR="00F46167">
        <w:rPr>
          <w:sz w:val="32"/>
          <w:u w:val="single"/>
        </w:rPr>
        <w:lastRenderedPageBreak/>
        <w:t>2009 : La Maison à énergie propre</w:t>
      </w:r>
    </w:p>
    <w:p w14:paraId="62053D8F" w14:textId="77777777" w:rsidR="00F46167" w:rsidRDefault="00F46167" w:rsidP="00F46167">
      <w:pPr>
        <w:rPr>
          <w:sz w:val="28"/>
          <w:u w:val="single"/>
        </w:rPr>
      </w:pPr>
    </w:p>
    <w:tbl>
      <w:tblPr>
        <w:tblW w:w="9284" w:type="dxa"/>
        <w:tblCellMar>
          <w:left w:w="70" w:type="dxa"/>
          <w:right w:w="70" w:type="dxa"/>
        </w:tblCellMar>
        <w:tblLook w:val="0000" w:firstRow="0" w:lastRow="0" w:firstColumn="0" w:lastColumn="0" w:noHBand="0" w:noVBand="0"/>
      </w:tblPr>
      <w:tblGrid>
        <w:gridCol w:w="3698"/>
        <w:gridCol w:w="5586"/>
      </w:tblGrid>
      <w:tr w:rsidR="00F46167" w14:paraId="5E49CFCD" w14:textId="77777777">
        <w:trPr>
          <w:trHeight w:val="2470"/>
        </w:trPr>
        <w:tc>
          <w:tcPr>
            <w:tcW w:w="3698" w:type="dxa"/>
          </w:tcPr>
          <w:p w14:paraId="7E17786D" w14:textId="77777777" w:rsidR="00F46167" w:rsidRPr="00794EA7" w:rsidRDefault="00F46167" w:rsidP="006978BE">
            <w:pPr>
              <w:rPr>
                <w:b/>
                <w:sz w:val="32"/>
                <w:szCs w:val="32"/>
              </w:rPr>
            </w:pPr>
            <w:r w:rsidRPr="00794EA7">
              <w:rPr>
                <w:b/>
                <w:sz w:val="32"/>
                <w:szCs w:val="32"/>
              </w:rPr>
              <w:t>Pourquoi ?</w:t>
            </w:r>
          </w:p>
          <w:p w14:paraId="6573F9DD" w14:textId="77777777" w:rsidR="00F46167" w:rsidRDefault="00F46167" w:rsidP="006978BE">
            <w:pPr>
              <w:rPr>
                <w:sz w:val="24"/>
                <w:szCs w:val="22"/>
              </w:rPr>
            </w:pPr>
          </w:p>
          <w:p w14:paraId="2D456E53" w14:textId="77777777" w:rsidR="00F46167" w:rsidRDefault="00F46167" w:rsidP="006978BE">
            <w:pPr>
              <w:rPr>
                <w:sz w:val="24"/>
                <w:szCs w:val="22"/>
              </w:rPr>
            </w:pPr>
          </w:p>
          <w:p w14:paraId="5BA6343A" w14:textId="77777777" w:rsidR="00F46167" w:rsidRDefault="00F46167" w:rsidP="006978BE">
            <w:pPr>
              <w:rPr>
                <w:sz w:val="24"/>
                <w:szCs w:val="22"/>
              </w:rPr>
            </w:pPr>
          </w:p>
          <w:p w14:paraId="122E7941" w14:textId="77777777" w:rsidR="00F46167" w:rsidRDefault="00F46167" w:rsidP="006978BE">
            <w:pPr>
              <w:rPr>
                <w:sz w:val="24"/>
                <w:szCs w:val="22"/>
              </w:rPr>
            </w:pPr>
            <w:r>
              <w:rPr>
                <w:sz w:val="24"/>
                <w:szCs w:val="22"/>
              </w:rPr>
              <w:t>Disposer d’une énergie propre et gratuite afin d’être autonome en énergie et participer à la lutte contre le réchauffement climatique.</w:t>
            </w:r>
          </w:p>
          <w:p w14:paraId="1BEE6079" w14:textId="77777777" w:rsidR="00F46167" w:rsidRDefault="00F46167" w:rsidP="006978BE">
            <w:pPr>
              <w:rPr>
                <w:sz w:val="24"/>
                <w:szCs w:val="22"/>
              </w:rPr>
            </w:pPr>
          </w:p>
          <w:p w14:paraId="22F7BBBB" w14:textId="77777777" w:rsidR="00F46167" w:rsidRDefault="00F46167" w:rsidP="006978BE">
            <w:pPr>
              <w:rPr>
                <w:sz w:val="24"/>
                <w:szCs w:val="22"/>
              </w:rPr>
            </w:pPr>
          </w:p>
          <w:p w14:paraId="14E9AA23" w14:textId="77777777" w:rsidR="00F46167" w:rsidRDefault="00F46167" w:rsidP="006978BE">
            <w:pPr>
              <w:rPr>
                <w:sz w:val="28"/>
                <w:u w:val="single"/>
              </w:rPr>
            </w:pPr>
          </w:p>
        </w:tc>
        <w:tc>
          <w:tcPr>
            <w:tcW w:w="5586" w:type="dxa"/>
          </w:tcPr>
          <w:p w14:paraId="6330B2D7" w14:textId="77777777" w:rsidR="00F46167" w:rsidRDefault="00DD6FA0" w:rsidP="006978BE">
            <w:pPr>
              <w:rPr>
                <w:sz w:val="28"/>
                <w:u w:val="single"/>
              </w:rPr>
            </w:pPr>
            <w:r>
              <w:rPr>
                <w:noProof/>
              </w:rPr>
              <w:drawing>
                <wp:inline distT="0" distB="0" distL="0" distR="0" wp14:anchorId="5CE31663" wp14:editId="0EDEBCA5">
                  <wp:extent cx="3429000" cy="2562225"/>
                  <wp:effectExtent l="19050" t="0" r="0" b="0"/>
                  <wp:docPr id="26" name="Image 26" descr="stand3-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and3-web"/>
                          <pic:cNvPicPr>
                            <a:picLocks noChangeAspect="1" noChangeArrowheads="1"/>
                          </pic:cNvPicPr>
                        </pic:nvPicPr>
                        <pic:blipFill>
                          <a:blip r:embed="rId39" cstate="print"/>
                          <a:srcRect/>
                          <a:stretch>
                            <a:fillRect/>
                          </a:stretch>
                        </pic:blipFill>
                        <pic:spPr bwMode="auto">
                          <a:xfrm>
                            <a:off x="0" y="0"/>
                            <a:ext cx="3429000" cy="2562225"/>
                          </a:xfrm>
                          <a:prstGeom prst="rect">
                            <a:avLst/>
                          </a:prstGeom>
                          <a:noFill/>
                          <a:ln w="9525">
                            <a:noFill/>
                            <a:miter lim="800000"/>
                            <a:headEnd/>
                            <a:tailEnd/>
                          </a:ln>
                        </pic:spPr>
                      </pic:pic>
                    </a:graphicData>
                  </a:graphic>
                </wp:inline>
              </w:drawing>
            </w:r>
          </w:p>
        </w:tc>
      </w:tr>
    </w:tbl>
    <w:p w14:paraId="50B5C250" w14:textId="77777777" w:rsidR="00F46167" w:rsidRDefault="00F46167" w:rsidP="00F46167">
      <w:pPr>
        <w:rPr>
          <w:sz w:val="28"/>
          <w:u w:val="single"/>
        </w:rPr>
      </w:pPr>
    </w:p>
    <w:p w14:paraId="67EC64E8" w14:textId="77777777" w:rsidR="00794EA7" w:rsidRPr="00794EA7" w:rsidRDefault="00794EA7" w:rsidP="00794EA7">
      <w:pPr>
        <w:rPr>
          <w:sz w:val="32"/>
          <w:szCs w:val="32"/>
        </w:rPr>
      </w:pPr>
      <w:r w:rsidRPr="00794EA7">
        <w:rPr>
          <w:b/>
          <w:sz w:val="32"/>
          <w:szCs w:val="32"/>
        </w:rPr>
        <w:t>Le principe</w:t>
      </w:r>
      <w:r w:rsidRPr="00794EA7">
        <w:rPr>
          <w:sz w:val="32"/>
          <w:szCs w:val="32"/>
        </w:rPr>
        <w:t xml:space="preserve"> : </w:t>
      </w:r>
    </w:p>
    <w:p w14:paraId="72E7FD0F" w14:textId="77777777" w:rsidR="00794EA7" w:rsidRDefault="00794EA7" w:rsidP="00794EA7">
      <w:pPr>
        <w:rPr>
          <w:sz w:val="26"/>
        </w:rPr>
      </w:pPr>
    </w:p>
    <w:p w14:paraId="48E40E0D" w14:textId="77777777" w:rsidR="00794EA7" w:rsidRDefault="00794EA7" w:rsidP="00794EA7">
      <w:pPr>
        <w:rPr>
          <w:sz w:val="26"/>
        </w:rPr>
      </w:pPr>
      <w:r>
        <w:rPr>
          <w:sz w:val="26"/>
        </w:rPr>
        <w:t>Les panneaux solaires alimentent la maison le jour et on alimente les réservoirs en air comprimé.</w:t>
      </w:r>
    </w:p>
    <w:p w14:paraId="6FFBEE3F" w14:textId="77777777" w:rsidR="00794EA7" w:rsidRDefault="00794EA7" w:rsidP="00794EA7">
      <w:pPr>
        <w:rPr>
          <w:sz w:val="26"/>
        </w:rPr>
      </w:pPr>
      <w:r>
        <w:rPr>
          <w:sz w:val="26"/>
        </w:rPr>
        <w:t>La nuit, on transforme l’air comprimé stockée en électricité pour alimenter la maison.</w:t>
      </w:r>
    </w:p>
    <w:p w14:paraId="2EEFEBD0" w14:textId="77777777" w:rsidR="00794EA7" w:rsidRDefault="00794EA7" w:rsidP="00794EA7">
      <w:pPr>
        <w:rPr>
          <w:sz w:val="26"/>
        </w:rPr>
      </w:pPr>
      <w:r>
        <w:rPr>
          <w:sz w:val="26"/>
        </w:rPr>
        <w:t>Ainsi on évite l’utilisation de batterie électrique polluante.</w:t>
      </w:r>
    </w:p>
    <w:p w14:paraId="45364708" w14:textId="77777777" w:rsidR="00794EA7" w:rsidRDefault="00794EA7" w:rsidP="00794EA7">
      <w:pPr>
        <w:rPr>
          <w:sz w:val="26"/>
        </w:rPr>
      </w:pPr>
    </w:p>
    <w:p w14:paraId="4E4FC7C9" w14:textId="77777777" w:rsidR="00794EA7" w:rsidRPr="00794EA7" w:rsidRDefault="00794EA7" w:rsidP="00F46167">
      <w:pPr>
        <w:rPr>
          <w:sz w:val="26"/>
          <w:szCs w:val="26"/>
        </w:rPr>
      </w:pPr>
      <w:r w:rsidRPr="00794EA7">
        <w:rPr>
          <w:sz w:val="26"/>
          <w:szCs w:val="26"/>
        </w:rPr>
        <w:t>Invention récompensée en Mai 2009 au concours Lépine de Paris par une médaille d’Or de l’OMPI (Organisation Mondiale de la protection intellectuelle)</w:t>
      </w:r>
    </w:p>
    <w:p w14:paraId="65B0479A" w14:textId="77777777" w:rsidR="00794EA7" w:rsidRDefault="00794EA7" w:rsidP="00F46167">
      <w:pPr>
        <w:rPr>
          <w:sz w:val="22"/>
        </w:rPr>
      </w:pPr>
    </w:p>
    <w:p w14:paraId="36B7DA21" w14:textId="77777777" w:rsidR="006978BE" w:rsidRDefault="00DD6FA0" w:rsidP="00794EA7">
      <w:pPr>
        <w:jc w:val="center"/>
      </w:pPr>
      <w:r>
        <w:rPr>
          <w:noProof/>
        </w:rPr>
        <w:drawing>
          <wp:inline distT="0" distB="0" distL="0" distR="0" wp14:anchorId="11F7AFE8" wp14:editId="6623FFF7">
            <wp:extent cx="4391025" cy="3286125"/>
            <wp:effectExtent l="19050" t="0" r="9525" b="0"/>
            <wp:docPr id="27" name="Image 27" descr="LEPINE%202009%20PRIX%20MAISON%20MAH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PINE%202009%20PRIX%20MAISON%20MAHYS"/>
                    <pic:cNvPicPr>
                      <a:picLocks noChangeAspect="1" noChangeArrowheads="1"/>
                    </pic:cNvPicPr>
                  </pic:nvPicPr>
                  <pic:blipFill>
                    <a:blip r:embed="rId40" cstate="print"/>
                    <a:srcRect/>
                    <a:stretch>
                      <a:fillRect/>
                    </a:stretch>
                  </pic:blipFill>
                  <pic:spPr bwMode="auto">
                    <a:xfrm>
                      <a:off x="0" y="0"/>
                      <a:ext cx="4391025" cy="3286125"/>
                    </a:xfrm>
                    <a:prstGeom prst="rect">
                      <a:avLst/>
                    </a:prstGeom>
                    <a:noFill/>
                    <a:ln w="9525">
                      <a:noFill/>
                      <a:miter lim="800000"/>
                      <a:headEnd/>
                      <a:tailEnd/>
                    </a:ln>
                  </pic:spPr>
                </pic:pic>
              </a:graphicData>
            </a:graphic>
          </wp:inline>
        </w:drawing>
      </w:r>
      <w:r w:rsidR="006978BE">
        <w:br w:type="page"/>
      </w:r>
    </w:p>
    <w:p w14:paraId="4637EF24" w14:textId="77777777" w:rsidR="007965EF" w:rsidRPr="0021222E" w:rsidRDefault="007965EF" w:rsidP="00F46167">
      <w:pPr>
        <w:rPr>
          <w:sz w:val="32"/>
          <w:szCs w:val="32"/>
        </w:rPr>
      </w:pPr>
      <w:r w:rsidRPr="0021222E">
        <w:rPr>
          <w:sz w:val="32"/>
          <w:szCs w:val="32"/>
          <w:u w:val="single"/>
        </w:rPr>
        <w:lastRenderedPageBreak/>
        <w:t>2010 : Salon de Genève</w:t>
      </w:r>
    </w:p>
    <w:p w14:paraId="6ADE1908" w14:textId="77777777" w:rsidR="007965EF" w:rsidRDefault="007965EF" w:rsidP="00F46167">
      <w:pPr>
        <w:rPr>
          <w:sz w:val="36"/>
        </w:rPr>
      </w:pPr>
    </w:p>
    <w:p w14:paraId="657349C1" w14:textId="77777777" w:rsidR="00667F8F" w:rsidRDefault="007965EF" w:rsidP="00F46167">
      <w:pPr>
        <w:rPr>
          <w:sz w:val="24"/>
          <w:szCs w:val="24"/>
        </w:rPr>
      </w:pPr>
      <w:r w:rsidRPr="007965EF">
        <w:rPr>
          <w:sz w:val="24"/>
          <w:szCs w:val="24"/>
        </w:rPr>
        <w:t>Amélioration d</w:t>
      </w:r>
      <w:r w:rsidR="00667F8F">
        <w:rPr>
          <w:sz w:val="24"/>
          <w:szCs w:val="24"/>
        </w:rPr>
        <w:t xml:space="preserve">e la maison à énergie </w:t>
      </w:r>
      <w:r w:rsidRPr="007965EF">
        <w:rPr>
          <w:sz w:val="24"/>
          <w:szCs w:val="24"/>
        </w:rPr>
        <w:t>propre.</w:t>
      </w:r>
    </w:p>
    <w:p w14:paraId="12E16914" w14:textId="77777777" w:rsidR="00667F8F" w:rsidRDefault="00667F8F" w:rsidP="00F46167">
      <w:pPr>
        <w:rPr>
          <w:sz w:val="24"/>
          <w:szCs w:val="24"/>
        </w:rPr>
      </w:pPr>
    </w:p>
    <w:p w14:paraId="6C88D052" w14:textId="77777777" w:rsidR="00667F8F" w:rsidRDefault="00DD6FA0" w:rsidP="00F46167">
      <w:pPr>
        <w:rPr>
          <w:sz w:val="24"/>
          <w:szCs w:val="24"/>
        </w:rPr>
      </w:pPr>
      <w:r>
        <w:rPr>
          <w:noProof/>
          <w:sz w:val="24"/>
          <w:szCs w:val="24"/>
        </w:rPr>
        <w:drawing>
          <wp:inline distT="0" distB="0" distL="0" distR="0" wp14:anchorId="0E1F98C6" wp14:editId="6D34A8F0">
            <wp:extent cx="5286375" cy="3495675"/>
            <wp:effectExtent l="19050" t="0" r="9525" b="0"/>
            <wp:docPr id="28" name="Image 28" descr="Cap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pture1"/>
                    <pic:cNvPicPr>
                      <a:picLocks noChangeAspect="1" noChangeArrowheads="1"/>
                    </pic:cNvPicPr>
                  </pic:nvPicPr>
                  <pic:blipFill>
                    <a:blip r:embed="rId41"/>
                    <a:srcRect/>
                    <a:stretch>
                      <a:fillRect/>
                    </a:stretch>
                  </pic:blipFill>
                  <pic:spPr bwMode="auto">
                    <a:xfrm>
                      <a:off x="0" y="0"/>
                      <a:ext cx="5286375" cy="3495675"/>
                    </a:xfrm>
                    <a:prstGeom prst="rect">
                      <a:avLst/>
                    </a:prstGeom>
                    <a:noFill/>
                    <a:ln w="9525">
                      <a:noFill/>
                      <a:miter lim="800000"/>
                      <a:headEnd/>
                      <a:tailEnd/>
                    </a:ln>
                  </pic:spPr>
                </pic:pic>
              </a:graphicData>
            </a:graphic>
          </wp:inline>
        </w:drawing>
      </w:r>
    </w:p>
    <w:p w14:paraId="57ACD27F" w14:textId="77777777" w:rsidR="00667F8F" w:rsidRDefault="00667F8F" w:rsidP="00F46167">
      <w:pPr>
        <w:rPr>
          <w:sz w:val="36"/>
        </w:rPr>
      </w:pPr>
    </w:p>
    <w:p w14:paraId="1C1443F5" w14:textId="77777777" w:rsidR="00667F8F" w:rsidRDefault="00667F8F" w:rsidP="00F46167">
      <w:pPr>
        <w:rPr>
          <w:sz w:val="26"/>
          <w:szCs w:val="26"/>
        </w:rPr>
      </w:pPr>
      <w:r w:rsidRPr="00667F8F">
        <w:rPr>
          <w:sz w:val="26"/>
          <w:szCs w:val="26"/>
        </w:rPr>
        <w:t>Invention récompensée en Avril 2010 au Salon International des inventions de Genève par une médaille d’Or</w:t>
      </w:r>
      <w:r>
        <w:rPr>
          <w:sz w:val="26"/>
          <w:szCs w:val="26"/>
        </w:rPr>
        <w:t>.</w:t>
      </w:r>
    </w:p>
    <w:p w14:paraId="507FBE1B" w14:textId="77777777" w:rsidR="00EF6F01" w:rsidRDefault="00DD6FA0" w:rsidP="00543C10">
      <w:pPr>
        <w:jc w:val="center"/>
        <w:rPr>
          <w:sz w:val="24"/>
          <w:szCs w:val="24"/>
        </w:rPr>
      </w:pPr>
      <w:r>
        <w:rPr>
          <w:noProof/>
          <w:sz w:val="24"/>
          <w:szCs w:val="24"/>
        </w:rPr>
        <w:drawing>
          <wp:inline distT="0" distB="0" distL="0" distR="0" wp14:anchorId="1841E432" wp14:editId="32DBFFF2">
            <wp:extent cx="2924175" cy="4029075"/>
            <wp:effectExtent l="19050" t="0" r="9525" b="0"/>
            <wp:docPr id="29" name="Image 29" descr="geneve2010 maison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eneve2010 maison air"/>
                    <pic:cNvPicPr>
                      <a:picLocks noChangeAspect="1" noChangeArrowheads="1"/>
                    </pic:cNvPicPr>
                  </pic:nvPicPr>
                  <pic:blipFill>
                    <a:blip r:embed="rId42" cstate="print"/>
                    <a:srcRect/>
                    <a:stretch>
                      <a:fillRect/>
                    </a:stretch>
                  </pic:blipFill>
                  <pic:spPr bwMode="auto">
                    <a:xfrm>
                      <a:off x="0" y="0"/>
                      <a:ext cx="2924175" cy="4029075"/>
                    </a:xfrm>
                    <a:prstGeom prst="rect">
                      <a:avLst/>
                    </a:prstGeom>
                    <a:noFill/>
                    <a:ln w="9525">
                      <a:noFill/>
                      <a:miter lim="800000"/>
                      <a:headEnd/>
                      <a:tailEnd/>
                    </a:ln>
                  </pic:spPr>
                </pic:pic>
              </a:graphicData>
            </a:graphic>
          </wp:inline>
        </w:drawing>
      </w:r>
    </w:p>
    <w:p w14:paraId="4FAD032D" w14:textId="77777777" w:rsidR="00C42BDC" w:rsidRDefault="007965EF">
      <w:pPr>
        <w:rPr>
          <w:sz w:val="24"/>
        </w:rPr>
      </w:pPr>
      <w:r>
        <w:rPr>
          <w:sz w:val="36"/>
        </w:rPr>
        <w:br w:type="page"/>
      </w:r>
    </w:p>
    <w:p w14:paraId="3B5FA85E" w14:textId="77777777" w:rsidR="008B2F08" w:rsidRPr="008B2F08" w:rsidRDefault="0082623E">
      <w:pPr>
        <w:rPr>
          <w:sz w:val="32"/>
          <w:szCs w:val="36"/>
          <w:u w:val="single"/>
        </w:rPr>
      </w:pPr>
      <w:r w:rsidRPr="008B2F08">
        <w:rPr>
          <w:sz w:val="32"/>
          <w:szCs w:val="36"/>
          <w:u w:val="single"/>
        </w:rPr>
        <w:lastRenderedPageBreak/>
        <w:t xml:space="preserve">2012 : </w:t>
      </w:r>
      <w:r w:rsidR="008B2F08" w:rsidRPr="008B2F08">
        <w:rPr>
          <w:sz w:val="32"/>
          <w:szCs w:val="36"/>
          <w:u w:val="single"/>
        </w:rPr>
        <w:t>Le groupe Pneumo-électrique</w:t>
      </w:r>
    </w:p>
    <w:p w14:paraId="5FCB01E0" w14:textId="77777777" w:rsidR="008B2F08" w:rsidRDefault="008B2F08">
      <w:pPr>
        <w:rPr>
          <w:color w:val="000080"/>
          <w:sz w:val="36"/>
          <w:szCs w:val="36"/>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185"/>
      </w:tblGrid>
      <w:tr w:rsidR="00C54244" w14:paraId="6F6C11F6" w14:textId="77777777" w:rsidTr="00CA1FE3">
        <w:tc>
          <w:tcPr>
            <w:tcW w:w="5211" w:type="dxa"/>
          </w:tcPr>
          <w:p w14:paraId="0A13E584" w14:textId="77777777" w:rsidR="00C54244" w:rsidRDefault="00C54244" w:rsidP="00CA1FE3">
            <w:pPr>
              <w:rPr>
                <w:sz w:val="32"/>
                <w:szCs w:val="36"/>
                <w:u w:val="single"/>
              </w:rPr>
            </w:pPr>
          </w:p>
          <w:p w14:paraId="3858A516" w14:textId="77777777" w:rsidR="00C54244" w:rsidRPr="00794EA7" w:rsidRDefault="00C54244" w:rsidP="00CA1FE3">
            <w:pPr>
              <w:rPr>
                <w:b/>
                <w:sz w:val="32"/>
                <w:szCs w:val="32"/>
              </w:rPr>
            </w:pPr>
            <w:r w:rsidRPr="00794EA7">
              <w:rPr>
                <w:b/>
                <w:sz w:val="32"/>
                <w:szCs w:val="32"/>
              </w:rPr>
              <w:t>Pourquoi ?</w:t>
            </w:r>
          </w:p>
          <w:p w14:paraId="3BC2164F" w14:textId="77777777" w:rsidR="00C54244" w:rsidRPr="00D32633" w:rsidRDefault="00C54244" w:rsidP="00CA1FE3">
            <w:pPr>
              <w:rPr>
                <w:sz w:val="26"/>
                <w:szCs w:val="26"/>
              </w:rPr>
            </w:pPr>
          </w:p>
          <w:p w14:paraId="1FDE9BF5" w14:textId="77777777" w:rsidR="00C54244" w:rsidRPr="00D32633" w:rsidRDefault="00C54244" w:rsidP="00CA1FE3">
            <w:pPr>
              <w:rPr>
                <w:sz w:val="26"/>
                <w:szCs w:val="26"/>
              </w:rPr>
            </w:pPr>
            <w:r w:rsidRPr="00D32633">
              <w:rPr>
                <w:sz w:val="26"/>
                <w:szCs w:val="26"/>
              </w:rPr>
              <w:t>Trouver une alternative au groupe électrogène</w:t>
            </w:r>
            <w:r w:rsidR="00C319CD">
              <w:rPr>
                <w:sz w:val="26"/>
                <w:szCs w:val="26"/>
              </w:rPr>
              <w:t xml:space="preserve"> </w:t>
            </w:r>
            <w:r w:rsidRPr="00D32633">
              <w:rPr>
                <w:sz w:val="26"/>
                <w:szCs w:val="26"/>
              </w:rPr>
              <w:t>qui utilise des énergies propres et gratuites.</w:t>
            </w:r>
          </w:p>
          <w:p w14:paraId="3A11D5E1" w14:textId="77777777" w:rsidR="00C54244" w:rsidRDefault="00C54244" w:rsidP="00CA1FE3">
            <w:pPr>
              <w:rPr>
                <w:sz w:val="32"/>
                <w:szCs w:val="36"/>
                <w:u w:val="single"/>
              </w:rPr>
            </w:pPr>
          </w:p>
          <w:p w14:paraId="5946E457" w14:textId="77777777" w:rsidR="00C54244" w:rsidRDefault="00C54244" w:rsidP="00CA1FE3">
            <w:pPr>
              <w:rPr>
                <w:sz w:val="32"/>
                <w:szCs w:val="36"/>
                <w:u w:val="single"/>
              </w:rPr>
            </w:pPr>
          </w:p>
          <w:p w14:paraId="0FB2C203" w14:textId="77777777" w:rsidR="00C54244" w:rsidRDefault="00C54244" w:rsidP="00CA1FE3">
            <w:pPr>
              <w:rPr>
                <w:sz w:val="32"/>
                <w:szCs w:val="36"/>
                <w:u w:val="single"/>
              </w:rPr>
            </w:pPr>
          </w:p>
        </w:tc>
        <w:tc>
          <w:tcPr>
            <w:tcW w:w="3999" w:type="dxa"/>
          </w:tcPr>
          <w:p w14:paraId="57C9AFDA" w14:textId="77777777" w:rsidR="00C54244" w:rsidRDefault="00C54244" w:rsidP="00CA1FE3">
            <w:pPr>
              <w:rPr>
                <w:sz w:val="32"/>
                <w:szCs w:val="36"/>
                <w:u w:val="single"/>
              </w:rPr>
            </w:pPr>
            <w:r>
              <w:rPr>
                <w:noProof/>
                <w:sz w:val="32"/>
                <w:szCs w:val="36"/>
                <w:u w:val="single"/>
              </w:rPr>
              <w:drawing>
                <wp:inline distT="0" distB="0" distL="0" distR="0" wp14:anchorId="3CF6C014" wp14:editId="61339EF3">
                  <wp:extent cx="2520315" cy="1891328"/>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e-pneumo.jpg"/>
                          <pic:cNvPicPr/>
                        </pic:nvPicPr>
                        <pic:blipFill>
                          <a:blip r:embed="rId43">
                            <a:extLst>
                              <a:ext uri="{28A0092B-C50C-407E-A947-70E740481C1C}">
                                <a14:useLocalDpi xmlns:a14="http://schemas.microsoft.com/office/drawing/2010/main" val="0"/>
                              </a:ext>
                            </a:extLst>
                          </a:blip>
                          <a:stretch>
                            <a:fillRect/>
                          </a:stretch>
                        </pic:blipFill>
                        <pic:spPr>
                          <a:xfrm>
                            <a:off x="0" y="0"/>
                            <a:ext cx="2520315" cy="1891328"/>
                          </a:xfrm>
                          <a:prstGeom prst="rect">
                            <a:avLst/>
                          </a:prstGeom>
                        </pic:spPr>
                      </pic:pic>
                    </a:graphicData>
                  </a:graphic>
                </wp:inline>
              </w:drawing>
            </w:r>
          </w:p>
        </w:tc>
      </w:tr>
    </w:tbl>
    <w:p w14:paraId="1FFA0D6B" w14:textId="77777777" w:rsidR="00D32633" w:rsidRPr="00D32633" w:rsidRDefault="00D32633" w:rsidP="00D32633">
      <w:pPr>
        <w:rPr>
          <w:color w:val="000080"/>
          <w:sz w:val="26"/>
          <w:szCs w:val="26"/>
        </w:rPr>
      </w:pPr>
    </w:p>
    <w:p w14:paraId="56E18FDF" w14:textId="77777777" w:rsidR="00D32633" w:rsidRPr="00794EA7" w:rsidRDefault="00D32633" w:rsidP="00D32633">
      <w:pPr>
        <w:rPr>
          <w:sz w:val="32"/>
          <w:szCs w:val="32"/>
        </w:rPr>
      </w:pPr>
      <w:r w:rsidRPr="00794EA7">
        <w:rPr>
          <w:b/>
          <w:sz w:val="32"/>
          <w:szCs w:val="32"/>
        </w:rPr>
        <w:t>Le principe</w:t>
      </w:r>
      <w:r w:rsidRPr="00794EA7">
        <w:rPr>
          <w:sz w:val="32"/>
          <w:szCs w:val="32"/>
        </w:rPr>
        <w:t xml:space="preserve"> : </w:t>
      </w:r>
    </w:p>
    <w:p w14:paraId="26593B39" w14:textId="77777777" w:rsidR="008B2F08" w:rsidRPr="00D32633" w:rsidRDefault="008B2F08" w:rsidP="00D32633">
      <w:pPr>
        <w:rPr>
          <w:color w:val="000080"/>
          <w:sz w:val="26"/>
          <w:szCs w:val="26"/>
        </w:rPr>
      </w:pPr>
    </w:p>
    <w:p w14:paraId="4841D20C" w14:textId="77777777" w:rsidR="00D32633" w:rsidRPr="00D32633" w:rsidRDefault="00D32633" w:rsidP="00D32633">
      <w:pPr>
        <w:spacing w:after="200" w:line="276" w:lineRule="auto"/>
        <w:rPr>
          <w:rFonts w:eastAsiaTheme="minorHAnsi"/>
          <w:sz w:val="26"/>
          <w:szCs w:val="26"/>
          <w:lang w:eastAsia="en-US"/>
        </w:rPr>
      </w:pPr>
      <w:r w:rsidRPr="00D32633">
        <w:rPr>
          <w:rFonts w:eastAsiaTheme="minorHAnsi"/>
          <w:sz w:val="26"/>
          <w:szCs w:val="26"/>
          <w:lang w:eastAsia="en-US"/>
        </w:rPr>
        <w:t>La solution du groupe pneumo-électrique est diviser en deux parties ;</w:t>
      </w:r>
    </w:p>
    <w:p w14:paraId="2023F61F" w14:textId="77777777" w:rsidR="00D32633" w:rsidRPr="00D32633" w:rsidRDefault="00D32633" w:rsidP="00D32633">
      <w:pPr>
        <w:spacing w:after="200" w:line="276" w:lineRule="auto"/>
        <w:ind w:firstLine="708"/>
        <w:rPr>
          <w:rFonts w:eastAsiaTheme="minorHAnsi"/>
          <w:sz w:val="26"/>
          <w:szCs w:val="26"/>
          <w:lang w:eastAsia="en-US"/>
        </w:rPr>
      </w:pPr>
      <w:r w:rsidRPr="00D32633">
        <w:rPr>
          <w:rFonts w:eastAsiaTheme="minorHAnsi"/>
          <w:sz w:val="26"/>
          <w:szCs w:val="26"/>
          <w:lang w:eastAsia="en-US"/>
        </w:rPr>
        <w:t>● Le jour, des panneaux solaires alimente une installation d'urgence (en 12 V continu) ainsi qu'</w:t>
      </w:r>
      <w:r>
        <w:rPr>
          <w:rFonts w:eastAsiaTheme="minorHAnsi"/>
          <w:sz w:val="26"/>
          <w:szCs w:val="26"/>
          <w:lang w:eastAsia="en-US"/>
        </w:rPr>
        <w:t>u</w:t>
      </w:r>
      <w:r w:rsidRPr="00D32633">
        <w:rPr>
          <w:rFonts w:eastAsiaTheme="minorHAnsi"/>
          <w:sz w:val="26"/>
          <w:szCs w:val="26"/>
          <w:lang w:eastAsia="en-US"/>
        </w:rPr>
        <w:t xml:space="preserve">n </w:t>
      </w:r>
      <w:r>
        <w:rPr>
          <w:rFonts w:eastAsiaTheme="minorHAnsi"/>
          <w:sz w:val="26"/>
          <w:szCs w:val="26"/>
          <w:lang w:eastAsia="en-US"/>
        </w:rPr>
        <w:t>compresseur pour stocker de l’air.</w:t>
      </w:r>
    </w:p>
    <w:p w14:paraId="1EA5BBFC" w14:textId="77777777" w:rsidR="00D32633" w:rsidRPr="00D32633" w:rsidRDefault="00D32633" w:rsidP="00D32633">
      <w:pPr>
        <w:spacing w:after="200" w:line="276" w:lineRule="auto"/>
        <w:ind w:firstLine="708"/>
        <w:rPr>
          <w:rFonts w:eastAsiaTheme="minorHAnsi"/>
          <w:sz w:val="26"/>
          <w:szCs w:val="26"/>
          <w:lang w:eastAsia="en-US"/>
        </w:rPr>
      </w:pPr>
      <w:r w:rsidRPr="00D32633">
        <w:rPr>
          <w:rFonts w:eastAsiaTheme="minorHAnsi"/>
          <w:sz w:val="26"/>
          <w:szCs w:val="26"/>
          <w:lang w:eastAsia="en-US"/>
        </w:rPr>
        <w:t xml:space="preserve">● La nuit, l'air qui a était comprimé et stocker dans la cuve du compresseur va être transformé en électricité par le biais d'un </w:t>
      </w:r>
      <w:r>
        <w:rPr>
          <w:rFonts w:eastAsiaTheme="minorHAnsi"/>
          <w:sz w:val="26"/>
          <w:szCs w:val="26"/>
          <w:lang w:eastAsia="en-US"/>
        </w:rPr>
        <w:t xml:space="preserve">convertisseur air / électricité </w:t>
      </w:r>
      <w:r w:rsidR="000A6836">
        <w:rPr>
          <w:rFonts w:eastAsiaTheme="minorHAnsi"/>
          <w:sz w:val="26"/>
          <w:szCs w:val="26"/>
          <w:lang w:eastAsia="en-US"/>
        </w:rPr>
        <w:t>puis stabilisé</w:t>
      </w:r>
      <w:r>
        <w:rPr>
          <w:rFonts w:eastAsiaTheme="minorHAnsi"/>
          <w:sz w:val="26"/>
          <w:szCs w:val="26"/>
          <w:lang w:eastAsia="en-US"/>
        </w:rPr>
        <w:t xml:space="preserve"> à 12</w:t>
      </w:r>
      <w:r w:rsidRPr="00D32633">
        <w:rPr>
          <w:rFonts w:eastAsiaTheme="minorHAnsi"/>
          <w:sz w:val="26"/>
          <w:szCs w:val="26"/>
          <w:lang w:eastAsia="en-US"/>
        </w:rPr>
        <w:t>V continu.</w:t>
      </w:r>
    </w:p>
    <w:p w14:paraId="57297947" w14:textId="77777777" w:rsidR="00B57276" w:rsidRDefault="00B57276">
      <w:pPr>
        <w:rPr>
          <w:color w:val="000080"/>
          <w:sz w:val="36"/>
          <w:szCs w:val="36"/>
        </w:rPr>
      </w:pPr>
    </w:p>
    <w:p w14:paraId="6D1E849D" w14:textId="77777777" w:rsidR="00B57276" w:rsidRDefault="00C54244">
      <w:pPr>
        <w:rPr>
          <w:color w:val="000080"/>
          <w:sz w:val="36"/>
          <w:szCs w:val="36"/>
        </w:rPr>
      </w:pPr>
      <w:r>
        <w:rPr>
          <w:noProof/>
          <w:color w:val="000080"/>
          <w:sz w:val="36"/>
          <w:szCs w:val="36"/>
        </w:rPr>
        <w:drawing>
          <wp:inline distT="0" distB="0" distL="0" distR="0" wp14:anchorId="1465A865" wp14:editId="1AF9F58C">
            <wp:extent cx="5759450" cy="4342130"/>
            <wp:effectExtent l="0" t="0" r="0" b="127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jpg"/>
                    <pic:cNvPicPr/>
                  </pic:nvPicPr>
                  <pic:blipFill>
                    <a:blip r:embed="rId44">
                      <a:extLst>
                        <a:ext uri="{28A0092B-C50C-407E-A947-70E740481C1C}">
                          <a14:useLocalDpi xmlns:a14="http://schemas.microsoft.com/office/drawing/2010/main" val="0"/>
                        </a:ext>
                      </a:extLst>
                    </a:blip>
                    <a:stretch>
                      <a:fillRect/>
                    </a:stretch>
                  </pic:blipFill>
                  <pic:spPr>
                    <a:xfrm>
                      <a:off x="0" y="0"/>
                      <a:ext cx="5759450" cy="4342130"/>
                    </a:xfrm>
                    <a:prstGeom prst="rect">
                      <a:avLst/>
                    </a:prstGeom>
                  </pic:spPr>
                </pic:pic>
              </a:graphicData>
            </a:graphic>
          </wp:inline>
        </w:drawing>
      </w:r>
    </w:p>
    <w:p w14:paraId="46D2637C" w14:textId="77777777" w:rsidR="00B57276" w:rsidRPr="008B2F08" w:rsidRDefault="00B57276" w:rsidP="00B57276">
      <w:pPr>
        <w:rPr>
          <w:sz w:val="32"/>
          <w:szCs w:val="36"/>
          <w:u w:val="single"/>
        </w:rPr>
      </w:pPr>
      <w:r w:rsidRPr="008B2F08">
        <w:rPr>
          <w:sz w:val="32"/>
          <w:szCs w:val="36"/>
          <w:u w:val="single"/>
        </w:rPr>
        <w:lastRenderedPageBreak/>
        <w:t>201</w:t>
      </w:r>
      <w:r>
        <w:rPr>
          <w:sz w:val="32"/>
          <w:szCs w:val="36"/>
          <w:u w:val="single"/>
        </w:rPr>
        <w:t>3</w:t>
      </w:r>
      <w:r w:rsidRPr="008B2F08">
        <w:rPr>
          <w:sz w:val="32"/>
          <w:szCs w:val="36"/>
          <w:u w:val="single"/>
        </w:rPr>
        <w:t xml:space="preserve"> : </w:t>
      </w:r>
      <w:proofErr w:type="spellStart"/>
      <w:r w:rsidR="00447BB8">
        <w:rPr>
          <w:sz w:val="32"/>
          <w:szCs w:val="36"/>
          <w:u w:val="single"/>
        </w:rPr>
        <w:t>Adocity</w:t>
      </w:r>
      <w:proofErr w:type="spellEnd"/>
    </w:p>
    <w:p w14:paraId="103F6DFB" w14:textId="77777777" w:rsidR="00B57276" w:rsidRDefault="00B57276" w:rsidP="00B57276">
      <w:pPr>
        <w:rPr>
          <w:color w:val="000080"/>
          <w:sz w:val="36"/>
          <w:szCs w:val="36"/>
        </w:rPr>
      </w:pPr>
    </w:p>
    <w:p w14:paraId="6C6AF92B" w14:textId="77777777" w:rsidR="00F61F35" w:rsidRPr="00794EA7" w:rsidRDefault="00F61F35" w:rsidP="00F61F35">
      <w:pPr>
        <w:rPr>
          <w:b/>
          <w:sz w:val="32"/>
          <w:szCs w:val="32"/>
        </w:rPr>
      </w:pPr>
      <w:r w:rsidRPr="00794EA7">
        <w:rPr>
          <w:b/>
          <w:sz w:val="32"/>
          <w:szCs w:val="32"/>
        </w:rPr>
        <w:t>Pourquoi ?</w:t>
      </w:r>
    </w:p>
    <w:p w14:paraId="5EE5CF4B" w14:textId="77777777" w:rsidR="00F61F35" w:rsidRDefault="00F61F35" w:rsidP="00F61F35">
      <w:pPr>
        <w:rPr>
          <w:sz w:val="26"/>
          <w:szCs w:val="26"/>
        </w:rPr>
      </w:pPr>
    </w:p>
    <w:p w14:paraId="314E6702" w14:textId="77777777" w:rsidR="00F61F35" w:rsidRPr="00D32633" w:rsidRDefault="00F61F35" w:rsidP="00F61F35">
      <w:pPr>
        <w:rPr>
          <w:sz w:val="26"/>
          <w:szCs w:val="26"/>
        </w:rPr>
      </w:pPr>
      <w:r>
        <w:rPr>
          <w:bCs/>
          <w:sz w:val="24"/>
        </w:rPr>
        <w:t xml:space="preserve"> « </w:t>
      </w:r>
      <w:proofErr w:type="spellStart"/>
      <w:r>
        <w:rPr>
          <w:bCs/>
          <w:sz w:val="24"/>
        </w:rPr>
        <w:t>Adocity</w:t>
      </w:r>
      <w:proofErr w:type="spellEnd"/>
      <w:proofErr w:type="gramStart"/>
      <w:r>
        <w:rPr>
          <w:bCs/>
          <w:sz w:val="24"/>
        </w:rPr>
        <w:t> »est</w:t>
      </w:r>
      <w:proofErr w:type="gramEnd"/>
      <w:r>
        <w:rPr>
          <w:bCs/>
          <w:sz w:val="24"/>
        </w:rPr>
        <w:t xml:space="preserve"> une carte identité citoyenne créé par les collégiens pour repérer les lieux dangereux pour la sécurité routière.</w:t>
      </w:r>
    </w:p>
    <w:p w14:paraId="27D28DBF" w14:textId="77777777" w:rsidR="00F61F35" w:rsidRPr="00D32633" w:rsidRDefault="00F61F35" w:rsidP="00F61F35">
      <w:pPr>
        <w:rPr>
          <w:color w:val="000080"/>
          <w:sz w:val="26"/>
          <w:szCs w:val="26"/>
        </w:rPr>
      </w:pPr>
    </w:p>
    <w:p w14:paraId="53949FF1" w14:textId="77777777" w:rsidR="00F61F35" w:rsidRPr="00794EA7" w:rsidRDefault="00F61F35" w:rsidP="00F61F35">
      <w:pPr>
        <w:rPr>
          <w:sz w:val="32"/>
          <w:szCs w:val="32"/>
        </w:rPr>
      </w:pPr>
      <w:r w:rsidRPr="00794EA7">
        <w:rPr>
          <w:b/>
          <w:sz w:val="32"/>
          <w:szCs w:val="32"/>
        </w:rPr>
        <w:t>Le principe</w:t>
      </w:r>
      <w:r w:rsidRPr="00794EA7">
        <w:rPr>
          <w:sz w:val="32"/>
          <w:szCs w:val="32"/>
        </w:rPr>
        <w:t xml:space="preserve"> : </w:t>
      </w:r>
    </w:p>
    <w:p w14:paraId="07C8CC4D" w14:textId="77777777" w:rsidR="00F61F35" w:rsidRPr="00D32633" w:rsidRDefault="00F61F35" w:rsidP="00F61F35">
      <w:pPr>
        <w:rPr>
          <w:color w:val="000080"/>
          <w:sz w:val="26"/>
          <w:szCs w:val="26"/>
        </w:rPr>
      </w:pPr>
    </w:p>
    <w:p w14:paraId="3D526117" w14:textId="77777777" w:rsidR="00F61F35" w:rsidRDefault="00F61F35" w:rsidP="00F61F35">
      <w:pPr>
        <w:rPr>
          <w:rFonts w:eastAsiaTheme="minorHAnsi"/>
          <w:sz w:val="26"/>
          <w:szCs w:val="26"/>
          <w:lang w:eastAsia="en-US"/>
        </w:rPr>
      </w:pPr>
      <w:r>
        <w:rPr>
          <w:rFonts w:eastAsiaTheme="minorHAnsi"/>
          <w:sz w:val="26"/>
          <w:szCs w:val="26"/>
          <w:lang w:eastAsia="en-US"/>
        </w:rPr>
        <w:t>Il s’agit de créer un plan de la ville pour repérer les lieux ou situations potentiellement dangereuses et de prévoir des moyens de prévention pour les piétons, cyclistes ou automobilistes.</w:t>
      </w:r>
    </w:p>
    <w:p w14:paraId="1C639543" w14:textId="77777777" w:rsidR="00447BB8" w:rsidRDefault="00447BB8" w:rsidP="00B57276">
      <w:pPr>
        <w:rPr>
          <w:rFonts w:eastAsiaTheme="minorHAnsi"/>
          <w:sz w:val="26"/>
          <w:szCs w:val="26"/>
          <w:lang w:eastAsia="en-US"/>
        </w:rPr>
      </w:pPr>
    </w:p>
    <w:p w14:paraId="3361E004" w14:textId="77777777" w:rsidR="00447BB8" w:rsidRDefault="00447BB8" w:rsidP="00B57276">
      <w:pPr>
        <w:rPr>
          <w:rFonts w:eastAsiaTheme="minorHAnsi"/>
          <w:sz w:val="26"/>
          <w:szCs w:val="26"/>
          <w:lang w:eastAsia="en-US"/>
        </w:rPr>
      </w:pPr>
    </w:p>
    <w:p w14:paraId="4CDBC787" w14:textId="77777777" w:rsidR="00447BB8" w:rsidRDefault="00447BB8" w:rsidP="00B57276">
      <w:pPr>
        <w:rPr>
          <w:rFonts w:eastAsiaTheme="minorHAnsi"/>
          <w:sz w:val="26"/>
          <w:szCs w:val="26"/>
          <w:lang w:eastAsia="en-US"/>
        </w:rPr>
      </w:pPr>
    </w:p>
    <w:p w14:paraId="26826A39" w14:textId="77777777" w:rsidR="00447BB8" w:rsidRDefault="00447BB8" w:rsidP="00B57276">
      <w:pPr>
        <w:rPr>
          <w:rFonts w:eastAsiaTheme="minorHAnsi"/>
          <w:sz w:val="26"/>
          <w:szCs w:val="26"/>
          <w:lang w:eastAsia="en-US"/>
        </w:rPr>
      </w:pPr>
    </w:p>
    <w:p w14:paraId="7431E0EC" w14:textId="77777777" w:rsidR="00447BB8" w:rsidRDefault="002655B4" w:rsidP="00B57276">
      <w:pPr>
        <w:rPr>
          <w:rFonts w:eastAsiaTheme="minorHAnsi"/>
          <w:sz w:val="26"/>
          <w:szCs w:val="26"/>
          <w:lang w:eastAsia="en-US"/>
        </w:rPr>
      </w:pPr>
      <w:r w:rsidRPr="00794EA7">
        <w:rPr>
          <w:sz w:val="26"/>
          <w:szCs w:val="26"/>
        </w:rPr>
        <w:t>Invention récompensée en Mai 20</w:t>
      </w:r>
      <w:r>
        <w:rPr>
          <w:sz w:val="26"/>
          <w:szCs w:val="26"/>
        </w:rPr>
        <w:t>13</w:t>
      </w:r>
      <w:r w:rsidRPr="00794EA7">
        <w:rPr>
          <w:sz w:val="26"/>
          <w:szCs w:val="26"/>
        </w:rPr>
        <w:t xml:space="preserve"> au concours Lépine de Paris par une médaille </w:t>
      </w:r>
      <w:r w:rsidR="00C2756C">
        <w:rPr>
          <w:sz w:val="26"/>
          <w:szCs w:val="26"/>
        </w:rPr>
        <w:t>d’Or.</w:t>
      </w:r>
    </w:p>
    <w:p w14:paraId="388EC43B" w14:textId="77777777" w:rsidR="00447BB8" w:rsidRDefault="00447BB8" w:rsidP="00B57276">
      <w:pPr>
        <w:rPr>
          <w:rFonts w:eastAsiaTheme="minorHAnsi"/>
          <w:sz w:val="26"/>
          <w:szCs w:val="26"/>
          <w:lang w:eastAsia="en-US"/>
        </w:rPr>
      </w:pPr>
    </w:p>
    <w:p w14:paraId="580AE712" w14:textId="77777777" w:rsidR="00447BB8" w:rsidRDefault="00447BB8" w:rsidP="00B57276">
      <w:pPr>
        <w:rPr>
          <w:rFonts w:eastAsiaTheme="minorHAnsi"/>
          <w:sz w:val="26"/>
          <w:szCs w:val="26"/>
          <w:lang w:eastAsia="en-US"/>
        </w:rPr>
      </w:pPr>
    </w:p>
    <w:p w14:paraId="354F7D00" w14:textId="77777777" w:rsidR="00447BB8" w:rsidRDefault="00C54244" w:rsidP="00B57276">
      <w:pPr>
        <w:rPr>
          <w:color w:val="000080"/>
          <w:sz w:val="36"/>
          <w:szCs w:val="36"/>
        </w:rPr>
      </w:pPr>
      <w:r>
        <w:rPr>
          <w:noProof/>
          <w:color w:val="000080"/>
          <w:sz w:val="36"/>
          <w:szCs w:val="36"/>
        </w:rPr>
        <w:drawing>
          <wp:inline distT="0" distB="0" distL="0" distR="0" wp14:anchorId="024DC0F3" wp14:editId="7BEFC985">
            <wp:extent cx="5759450" cy="4302125"/>
            <wp:effectExtent l="0" t="0" r="0" b="317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jpg"/>
                    <pic:cNvPicPr/>
                  </pic:nvPicPr>
                  <pic:blipFill>
                    <a:blip r:embed="rId45">
                      <a:extLst>
                        <a:ext uri="{28A0092B-C50C-407E-A947-70E740481C1C}">
                          <a14:useLocalDpi xmlns:a14="http://schemas.microsoft.com/office/drawing/2010/main" val="0"/>
                        </a:ext>
                      </a:extLst>
                    </a:blip>
                    <a:stretch>
                      <a:fillRect/>
                    </a:stretch>
                  </pic:blipFill>
                  <pic:spPr>
                    <a:xfrm>
                      <a:off x="0" y="0"/>
                      <a:ext cx="5759450" cy="4302125"/>
                    </a:xfrm>
                    <a:prstGeom prst="rect">
                      <a:avLst/>
                    </a:prstGeom>
                  </pic:spPr>
                </pic:pic>
              </a:graphicData>
            </a:graphic>
          </wp:inline>
        </w:drawing>
      </w:r>
    </w:p>
    <w:p w14:paraId="457B2C36" w14:textId="77777777" w:rsidR="00B57276" w:rsidRDefault="00B57276">
      <w:pPr>
        <w:rPr>
          <w:color w:val="000080"/>
          <w:sz w:val="36"/>
          <w:szCs w:val="36"/>
        </w:rPr>
      </w:pPr>
    </w:p>
    <w:p w14:paraId="215BEAD6" w14:textId="77777777" w:rsidR="00B57276" w:rsidRDefault="00B57276">
      <w:pPr>
        <w:rPr>
          <w:color w:val="000080"/>
          <w:sz w:val="36"/>
          <w:szCs w:val="36"/>
        </w:rPr>
      </w:pPr>
    </w:p>
    <w:p w14:paraId="5E4CD7B3" w14:textId="77777777" w:rsidR="000E4857" w:rsidRDefault="000E4857">
      <w:pPr>
        <w:rPr>
          <w:color w:val="000080"/>
          <w:sz w:val="36"/>
          <w:szCs w:val="36"/>
        </w:rPr>
      </w:pPr>
      <w:r>
        <w:rPr>
          <w:color w:val="000080"/>
          <w:sz w:val="36"/>
          <w:szCs w:val="36"/>
        </w:rPr>
        <w:br w:type="page"/>
      </w:r>
    </w:p>
    <w:p w14:paraId="44FBE490" w14:textId="77777777" w:rsidR="000E4857" w:rsidRDefault="000E4857" w:rsidP="000E4857">
      <w:pPr>
        <w:rPr>
          <w:sz w:val="32"/>
          <w:szCs w:val="36"/>
          <w:u w:val="single"/>
        </w:rPr>
      </w:pPr>
      <w:bookmarkStart w:id="1" w:name="_Hlk494097910"/>
      <w:r w:rsidRPr="008B2F08">
        <w:rPr>
          <w:sz w:val="32"/>
          <w:szCs w:val="36"/>
          <w:u w:val="single"/>
        </w:rPr>
        <w:lastRenderedPageBreak/>
        <w:t>201</w:t>
      </w:r>
      <w:r>
        <w:rPr>
          <w:sz w:val="32"/>
          <w:szCs w:val="36"/>
          <w:u w:val="single"/>
        </w:rPr>
        <w:t>5</w:t>
      </w:r>
      <w:r w:rsidRPr="008B2F08">
        <w:rPr>
          <w:sz w:val="32"/>
          <w:szCs w:val="36"/>
          <w:u w:val="single"/>
        </w:rPr>
        <w:t xml:space="preserve"> : </w:t>
      </w:r>
      <w:r>
        <w:rPr>
          <w:sz w:val="32"/>
          <w:szCs w:val="36"/>
          <w:u w:val="single"/>
        </w:rPr>
        <w:t xml:space="preserve">Le blouson lumineux pour 2 roues </w:t>
      </w:r>
      <w:bookmarkEnd w:id="1"/>
      <w:r>
        <w:rPr>
          <w:sz w:val="32"/>
          <w:szCs w:val="36"/>
          <w:u w:val="single"/>
        </w:rPr>
        <w:t>avec charge sur secteur</w:t>
      </w:r>
    </w:p>
    <w:p w14:paraId="0E7C4FCB" w14:textId="77777777" w:rsidR="00D11BB0" w:rsidRPr="008B2F08" w:rsidRDefault="00D11BB0" w:rsidP="000E4857">
      <w:pPr>
        <w:rPr>
          <w:sz w:val="32"/>
          <w:szCs w:val="36"/>
          <w:u w:val="singl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79"/>
        <w:gridCol w:w="2991"/>
      </w:tblGrid>
      <w:tr w:rsidR="00D11BB0" w14:paraId="18C93405" w14:textId="77777777" w:rsidTr="00D11BB0">
        <w:tc>
          <w:tcPr>
            <w:tcW w:w="6204" w:type="dxa"/>
          </w:tcPr>
          <w:p w14:paraId="520DCC4D" w14:textId="77777777" w:rsidR="00D11BB0" w:rsidRPr="00794EA7" w:rsidRDefault="00D11BB0" w:rsidP="00D11BB0">
            <w:pPr>
              <w:rPr>
                <w:b/>
                <w:sz w:val="32"/>
                <w:szCs w:val="32"/>
              </w:rPr>
            </w:pPr>
            <w:r w:rsidRPr="00794EA7">
              <w:rPr>
                <w:b/>
                <w:sz w:val="32"/>
                <w:szCs w:val="32"/>
              </w:rPr>
              <w:t>Pourquoi ?</w:t>
            </w:r>
          </w:p>
          <w:p w14:paraId="76639098" w14:textId="77777777" w:rsidR="00D11BB0" w:rsidRDefault="00D11BB0" w:rsidP="00D11BB0">
            <w:pPr>
              <w:rPr>
                <w:sz w:val="26"/>
                <w:szCs w:val="26"/>
              </w:rPr>
            </w:pPr>
          </w:p>
          <w:p w14:paraId="64AF0343" w14:textId="77777777" w:rsidR="00D11BB0" w:rsidRDefault="00D11BB0" w:rsidP="00D11BB0">
            <w:pPr>
              <w:rPr>
                <w:bCs/>
                <w:sz w:val="24"/>
              </w:rPr>
            </w:pPr>
            <w:r>
              <w:rPr>
                <w:bCs/>
                <w:sz w:val="24"/>
              </w:rPr>
              <w:t>Signaler sa présence aux autres véhicules quand l’on se sent en danger.</w:t>
            </w:r>
          </w:p>
          <w:p w14:paraId="291D1ED9" w14:textId="77777777" w:rsidR="00D11BB0" w:rsidRPr="00D32633" w:rsidRDefault="00D11BB0" w:rsidP="00D11BB0">
            <w:pPr>
              <w:rPr>
                <w:sz w:val="26"/>
                <w:szCs w:val="26"/>
              </w:rPr>
            </w:pPr>
            <w:r>
              <w:rPr>
                <w:bCs/>
                <w:sz w:val="24"/>
              </w:rPr>
              <w:t xml:space="preserve">Eviter le </w:t>
            </w:r>
            <w:proofErr w:type="spellStart"/>
            <w:r>
              <w:rPr>
                <w:bCs/>
                <w:sz w:val="24"/>
              </w:rPr>
              <w:t>sur-accident</w:t>
            </w:r>
            <w:proofErr w:type="spellEnd"/>
            <w:r>
              <w:rPr>
                <w:bCs/>
                <w:sz w:val="24"/>
              </w:rPr>
              <w:t xml:space="preserve"> en cas d’éjection des 2 roues.</w:t>
            </w:r>
          </w:p>
          <w:p w14:paraId="5D3527D2" w14:textId="77777777" w:rsidR="00D11BB0" w:rsidRDefault="00D11BB0" w:rsidP="000E4857">
            <w:pPr>
              <w:rPr>
                <w:color w:val="000080"/>
                <w:sz w:val="36"/>
                <w:szCs w:val="36"/>
              </w:rPr>
            </w:pPr>
          </w:p>
        </w:tc>
        <w:tc>
          <w:tcPr>
            <w:tcW w:w="3006" w:type="dxa"/>
          </w:tcPr>
          <w:p w14:paraId="5B459DF2" w14:textId="77777777" w:rsidR="00D11BB0" w:rsidRDefault="00D11BB0" w:rsidP="00D11BB0">
            <w:pPr>
              <w:jc w:val="center"/>
              <w:rPr>
                <w:color w:val="000080"/>
                <w:sz w:val="36"/>
                <w:szCs w:val="36"/>
              </w:rPr>
            </w:pPr>
            <w:r>
              <w:rPr>
                <w:noProof/>
                <w:color w:val="000080"/>
                <w:sz w:val="36"/>
                <w:szCs w:val="36"/>
              </w:rPr>
              <w:drawing>
                <wp:inline distT="0" distB="0" distL="0" distR="0" wp14:anchorId="3912E9B5" wp14:editId="259C8F03">
                  <wp:extent cx="1423529" cy="2179396"/>
                  <wp:effectExtent l="0" t="0" r="571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uson 201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24416" cy="2180754"/>
                          </a:xfrm>
                          <a:prstGeom prst="rect">
                            <a:avLst/>
                          </a:prstGeom>
                        </pic:spPr>
                      </pic:pic>
                    </a:graphicData>
                  </a:graphic>
                </wp:inline>
              </w:drawing>
            </w:r>
          </w:p>
        </w:tc>
      </w:tr>
    </w:tbl>
    <w:p w14:paraId="79DD54E4" w14:textId="77777777" w:rsidR="000E4857" w:rsidRPr="00D32633" w:rsidRDefault="000E4857" w:rsidP="000E4857">
      <w:pPr>
        <w:rPr>
          <w:color w:val="000080"/>
          <w:sz w:val="26"/>
          <w:szCs w:val="26"/>
        </w:rPr>
      </w:pPr>
    </w:p>
    <w:p w14:paraId="3B0EAE0F" w14:textId="77777777" w:rsidR="000E4857" w:rsidRPr="00794EA7" w:rsidRDefault="000E4857" w:rsidP="000E4857">
      <w:pPr>
        <w:rPr>
          <w:sz w:val="32"/>
          <w:szCs w:val="32"/>
        </w:rPr>
      </w:pPr>
      <w:r w:rsidRPr="00794EA7">
        <w:rPr>
          <w:b/>
          <w:sz w:val="32"/>
          <w:szCs w:val="32"/>
        </w:rPr>
        <w:t>Le principe</w:t>
      </w:r>
      <w:r w:rsidRPr="00794EA7">
        <w:rPr>
          <w:sz w:val="32"/>
          <w:szCs w:val="32"/>
        </w:rPr>
        <w:t xml:space="preserve"> : </w:t>
      </w:r>
    </w:p>
    <w:p w14:paraId="3D383969" w14:textId="77777777" w:rsidR="000E4857" w:rsidRPr="00D32633" w:rsidRDefault="000E4857" w:rsidP="000E4857">
      <w:pPr>
        <w:rPr>
          <w:color w:val="000080"/>
          <w:sz w:val="26"/>
          <w:szCs w:val="26"/>
        </w:rPr>
      </w:pPr>
    </w:p>
    <w:p w14:paraId="30FF4152" w14:textId="77777777" w:rsidR="00EB68C8" w:rsidRDefault="00EB68C8" w:rsidP="00EB68C8">
      <w:pPr>
        <w:pStyle w:val="Standard"/>
        <w:rPr>
          <w:b/>
          <w:bCs/>
          <w:sz w:val="28"/>
          <w:szCs w:val="32"/>
        </w:rPr>
      </w:pPr>
      <w:r>
        <w:rPr>
          <w:sz w:val="28"/>
          <w:szCs w:val="32"/>
        </w:rPr>
        <w:t xml:space="preserve">* </w:t>
      </w:r>
      <w:r w:rsidRPr="00791A0E">
        <w:rPr>
          <w:b/>
          <w:sz w:val="28"/>
          <w:szCs w:val="32"/>
        </w:rPr>
        <w:t>C</w:t>
      </w:r>
      <w:r>
        <w:rPr>
          <w:b/>
          <w:bCs/>
          <w:sz w:val="28"/>
          <w:szCs w:val="32"/>
        </w:rPr>
        <w:t>ommande manuelle (guidon)</w:t>
      </w:r>
    </w:p>
    <w:p w14:paraId="4B79A7E7" w14:textId="77777777" w:rsidR="00EB68C8" w:rsidRPr="00791A0E" w:rsidRDefault="00EB68C8" w:rsidP="00EB68C8">
      <w:pPr>
        <w:pStyle w:val="Standard"/>
        <w:rPr>
          <w:sz w:val="28"/>
          <w:szCs w:val="36"/>
        </w:rPr>
      </w:pPr>
      <w:r w:rsidRPr="00791A0E">
        <w:rPr>
          <w:szCs w:val="32"/>
        </w:rPr>
        <w:t xml:space="preserve">- </w:t>
      </w:r>
      <w:r w:rsidRPr="00791A0E">
        <w:rPr>
          <w:rFonts w:eastAsia="Times New Roman" w:cs="Times New Roman"/>
          <w:szCs w:val="32"/>
        </w:rPr>
        <w:t>L</w:t>
      </w:r>
      <w:r w:rsidRPr="00791A0E">
        <w:rPr>
          <w:szCs w:val="32"/>
        </w:rPr>
        <w:t>orsque le motard se sent en danger, il a la possibilité d'éviter l'accident en signalant sa présence de façon lumineuse.</w:t>
      </w:r>
    </w:p>
    <w:p w14:paraId="152B1CD7" w14:textId="77777777" w:rsidR="00EB68C8" w:rsidRPr="00791A0E" w:rsidRDefault="00EB68C8" w:rsidP="00EB68C8">
      <w:pPr>
        <w:pStyle w:val="Standard"/>
        <w:rPr>
          <w:szCs w:val="32"/>
        </w:rPr>
      </w:pPr>
      <w:r w:rsidRPr="00791A0E">
        <w:rPr>
          <w:szCs w:val="32"/>
        </w:rPr>
        <w:tab/>
      </w:r>
      <w:r w:rsidRPr="00791A0E">
        <w:rPr>
          <w:szCs w:val="32"/>
        </w:rPr>
        <w:tab/>
      </w:r>
      <w:r w:rsidRPr="00791A0E">
        <w:rPr>
          <w:szCs w:val="32"/>
        </w:rPr>
        <w:tab/>
        <w:t>Couleur bleue : ATTENTION je suis là !</w:t>
      </w:r>
    </w:p>
    <w:p w14:paraId="31FE285E" w14:textId="77777777" w:rsidR="00EB68C8" w:rsidRDefault="00EB68C8" w:rsidP="00EB68C8">
      <w:pPr>
        <w:pStyle w:val="Standard"/>
        <w:rPr>
          <w:sz w:val="32"/>
          <w:szCs w:val="32"/>
        </w:rPr>
      </w:pPr>
    </w:p>
    <w:p w14:paraId="7E5F63D4" w14:textId="77777777" w:rsidR="00EB68C8" w:rsidRPr="00791A0E" w:rsidRDefault="00EB68C8" w:rsidP="00EB68C8">
      <w:pPr>
        <w:pStyle w:val="Standard"/>
        <w:rPr>
          <w:sz w:val="32"/>
          <w:szCs w:val="36"/>
        </w:rPr>
      </w:pPr>
      <w:r w:rsidRPr="00791A0E">
        <w:rPr>
          <w:sz w:val="28"/>
          <w:szCs w:val="32"/>
        </w:rPr>
        <w:t>*</w:t>
      </w:r>
      <w:r w:rsidRPr="00791A0E">
        <w:rPr>
          <w:b/>
          <w:bCs/>
          <w:sz w:val="28"/>
          <w:szCs w:val="32"/>
        </w:rPr>
        <w:t>Fonctionnement automatique</w:t>
      </w:r>
      <w:r w:rsidRPr="00791A0E">
        <w:rPr>
          <w:sz w:val="28"/>
          <w:szCs w:val="32"/>
        </w:rPr>
        <w:t xml:space="preserve"> (détecteur de choc).</w:t>
      </w:r>
    </w:p>
    <w:p w14:paraId="2C85B95F" w14:textId="77777777" w:rsidR="00EB68C8" w:rsidRPr="00791A0E" w:rsidRDefault="00EB68C8" w:rsidP="00EB68C8">
      <w:pPr>
        <w:pStyle w:val="Standard"/>
        <w:rPr>
          <w:sz w:val="28"/>
          <w:szCs w:val="36"/>
        </w:rPr>
      </w:pPr>
      <w:r>
        <w:rPr>
          <w:szCs w:val="32"/>
        </w:rPr>
        <w:t xml:space="preserve">- </w:t>
      </w:r>
      <w:r w:rsidRPr="00791A0E">
        <w:rPr>
          <w:rFonts w:eastAsia="Times New Roman" w:cs="Times New Roman"/>
          <w:szCs w:val="32"/>
        </w:rPr>
        <w:t>É</w:t>
      </w:r>
      <w:r w:rsidRPr="00791A0E">
        <w:rPr>
          <w:szCs w:val="32"/>
        </w:rPr>
        <w:t>viter le sur accident. Le blouson lumineux indique automatiquement la position du motard (jour/nuit) durant et</w:t>
      </w:r>
      <w:r>
        <w:rPr>
          <w:szCs w:val="32"/>
        </w:rPr>
        <w:t xml:space="preserve"> </w:t>
      </w:r>
      <w:r w:rsidRPr="00791A0E">
        <w:rPr>
          <w:szCs w:val="32"/>
        </w:rPr>
        <w:t>après son éjection du véhicule (moto/scooter).</w:t>
      </w:r>
    </w:p>
    <w:p w14:paraId="21254702" w14:textId="77777777" w:rsidR="00EB68C8" w:rsidRPr="00791A0E" w:rsidRDefault="00EB68C8" w:rsidP="00EB68C8">
      <w:pPr>
        <w:pStyle w:val="Standard"/>
        <w:rPr>
          <w:sz w:val="32"/>
          <w:szCs w:val="36"/>
        </w:rPr>
      </w:pPr>
      <w:r w:rsidRPr="00791A0E">
        <w:rPr>
          <w:szCs w:val="32"/>
        </w:rPr>
        <w:tab/>
      </w:r>
      <w:r w:rsidRPr="00791A0E">
        <w:rPr>
          <w:szCs w:val="32"/>
        </w:rPr>
        <w:tab/>
      </w:r>
      <w:r w:rsidRPr="00791A0E">
        <w:rPr>
          <w:szCs w:val="32"/>
        </w:rPr>
        <w:tab/>
        <w:t>Couleur rouge : ZONE A NE PAS TOUCHER</w:t>
      </w:r>
    </w:p>
    <w:p w14:paraId="2E21D4DF" w14:textId="77777777" w:rsidR="000E4857" w:rsidRDefault="000E4857" w:rsidP="000E4857">
      <w:pPr>
        <w:rPr>
          <w:rFonts w:eastAsiaTheme="minorHAnsi"/>
          <w:sz w:val="26"/>
          <w:szCs w:val="26"/>
          <w:lang w:eastAsia="en-US"/>
        </w:rPr>
      </w:pPr>
    </w:p>
    <w:p w14:paraId="62F02AE1" w14:textId="77777777" w:rsidR="002655B4" w:rsidRDefault="002655B4" w:rsidP="002655B4">
      <w:pPr>
        <w:rPr>
          <w:rFonts w:eastAsiaTheme="minorHAnsi"/>
          <w:sz w:val="26"/>
          <w:szCs w:val="26"/>
          <w:lang w:eastAsia="en-US"/>
        </w:rPr>
      </w:pPr>
      <w:r w:rsidRPr="00794EA7">
        <w:rPr>
          <w:sz w:val="26"/>
          <w:szCs w:val="26"/>
        </w:rPr>
        <w:t>Invention récompensée en Mai 20</w:t>
      </w:r>
      <w:r>
        <w:rPr>
          <w:sz w:val="26"/>
          <w:szCs w:val="26"/>
        </w:rPr>
        <w:t>15</w:t>
      </w:r>
      <w:r w:rsidRPr="00794EA7">
        <w:rPr>
          <w:sz w:val="26"/>
          <w:szCs w:val="26"/>
        </w:rPr>
        <w:t xml:space="preserve"> au concours Lépine de Paris par une médaille </w:t>
      </w:r>
      <w:r>
        <w:rPr>
          <w:sz w:val="26"/>
          <w:szCs w:val="26"/>
        </w:rPr>
        <w:t>et le 1</w:t>
      </w:r>
      <w:r w:rsidRPr="002655B4">
        <w:rPr>
          <w:sz w:val="26"/>
          <w:szCs w:val="26"/>
          <w:vertAlign w:val="superscript"/>
        </w:rPr>
        <w:t>er</w:t>
      </w:r>
      <w:r>
        <w:rPr>
          <w:sz w:val="26"/>
          <w:szCs w:val="26"/>
        </w:rPr>
        <w:t xml:space="preserve"> prix de la préfecture de police.</w:t>
      </w:r>
    </w:p>
    <w:p w14:paraId="32A9D899" w14:textId="77777777" w:rsidR="000E4857" w:rsidRDefault="000E4857" w:rsidP="000E4857">
      <w:pPr>
        <w:rPr>
          <w:rFonts w:eastAsiaTheme="minorHAnsi"/>
          <w:sz w:val="26"/>
          <w:szCs w:val="26"/>
          <w:lang w:eastAsia="en-US"/>
        </w:rPr>
      </w:pPr>
    </w:p>
    <w:p w14:paraId="38E73DC6" w14:textId="77777777" w:rsidR="000E4857" w:rsidRDefault="00EB68C8" w:rsidP="00D11BB0">
      <w:pPr>
        <w:jc w:val="center"/>
        <w:rPr>
          <w:color w:val="000080"/>
          <w:sz w:val="36"/>
          <w:szCs w:val="36"/>
        </w:rPr>
      </w:pPr>
      <w:r>
        <w:rPr>
          <w:noProof/>
          <w:color w:val="000080"/>
          <w:sz w:val="36"/>
          <w:szCs w:val="36"/>
        </w:rPr>
        <w:drawing>
          <wp:inline distT="0" distB="0" distL="0" distR="0" wp14:anchorId="022719CB" wp14:editId="311540F6">
            <wp:extent cx="4235056" cy="3201272"/>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lome 201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37893" cy="3203416"/>
                    </a:xfrm>
                    <a:prstGeom prst="rect">
                      <a:avLst/>
                    </a:prstGeom>
                  </pic:spPr>
                </pic:pic>
              </a:graphicData>
            </a:graphic>
          </wp:inline>
        </w:drawing>
      </w:r>
    </w:p>
    <w:p w14:paraId="1A39A6C1" w14:textId="77777777" w:rsidR="00CA7190" w:rsidRDefault="00CA7190">
      <w:pPr>
        <w:rPr>
          <w:color w:val="000080"/>
          <w:sz w:val="36"/>
          <w:szCs w:val="36"/>
        </w:rPr>
      </w:pPr>
      <w:r>
        <w:rPr>
          <w:color w:val="000080"/>
          <w:sz w:val="36"/>
          <w:szCs w:val="36"/>
        </w:rPr>
        <w:br w:type="page"/>
      </w:r>
    </w:p>
    <w:p w14:paraId="30BEFB14" w14:textId="5FCFEF9C" w:rsidR="00CA7190" w:rsidRDefault="00CA7190" w:rsidP="00CA7190">
      <w:pPr>
        <w:rPr>
          <w:sz w:val="32"/>
          <w:szCs w:val="36"/>
          <w:u w:val="single"/>
        </w:rPr>
      </w:pPr>
      <w:r w:rsidRPr="008B2F08">
        <w:rPr>
          <w:sz w:val="32"/>
          <w:szCs w:val="36"/>
          <w:u w:val="single"/>
        </w:rPr>
        <w:lastRenderedPageBreak/>
        <w:t>201</w:t>
      </w:r>
      <w:r>
        <w:rPr>
          <w:sz w:val="32"/>
          <w:szCs w:val="36"/>
          <w:u w:val="single"/>
        </w:rPr>
        <w:t>6</w:t>
      </w:r>
      <w:r w:rsidRPr="008B2F08">
        <w:rPr>
          <w:sz w:val="32"/>
          <w:szCs w:val="36"/>
          <w:u w:val="single"/>
        </w:rPr>
        <w:t xml:space="preserve"> : </w:t>
      </w:r>
      <w:r>
        <w:rPr>
          <w:sz w:val="32"/>
          <w:szCs w:val="36"/>
          <w:u w:val="single"/>
        </w:rPr>
        <w:t xml:space="preserve">La </w:t>
      </w:r>
      <w:proofErr w:type="spellStart"/>
      <w:r w:rsidR="00AA5BD8">
        <w:rPr>
          <w:sz w:val="32"/>
          <w:szCs w:val="36"/>
          <w:u w:val="single"/>
        </w:rPr>
        <w:t>Sécuri</w:t>
      </w:r>
      <w:proofErr w:type="spellEnd"/>
      <w:r>
        <w:rPr>
          <w:sz w:val="32"/>
          <w:szCs w:val="36"/>
          <w:u w:val="single"/>
        </w:rPr>
        <w:t xml:space="preserve"> boite </w:t>
      </w:r>
    </w:p>
    <w:p w14:paraId="29B2F440" w14:textId="77777777" w:rsidR="00CA7190" w:rsidRDefault="00CA7190" w:rsidP="00CA7190">
      <w:pPr>
        <w:rPr>
          <w:sz w:val="32"/>
          <w:szCs w:val="36"/>
          <w:u w:val="singl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8"/>
        <w:gridCol w:w="3702"/>
      </w:tblGrid>
      <w:tr w:rsidR="00CA7190" w14:paraId="7744F3A7" w14:textId="77777777" w:rsidTr="00CA7190">
        <w:tc>
          <w:tcPr>
            <w:tcW w:w="6204" w:type="dxa"/>
          </w:tcPr>
          <w:p w14:paraId="515107C0" w14:textId="77777777" w:rsidR="00CA7190" w:rsidRPr="00794EA7" w:rsidRDefault="00CA7190" w:rsidP="00CA7190">
            <w:pPr>
              <w:rPr>
                <w:b/>
                <w:sz w:val="32"/>
                <w:szCs w:val="32"/>
              </w:rPr>
            </w:pPr>
            <w:r w:rsidRPr="00794EA7">
              <w:rPr>
                <w:b/>
                <w:sz w:val="32"/>
                <w:szCs w:val="32"/>
              </w:rPr>
              <w:t>Pourquoi ?</w:t>
            </w:r>
          </w:p>
          <w:p w14:paraId="2CA33C0C" w14:textId="77777777" w:rsidR="00CA7190" w:rsidRDefault="00CA7190" w:rsidP="00CA7190">
            <w:pPr>
              <w:rPr>
                <w:sz w:val="26"/>
                <w:szCs w:val="26"/>
              </w:rPr>
            </w:pPr>
          </w:p>
          <w:p w14:paraId="0D437666" w14:textId="77777777" w:rsidR="0006571D" w:rsidRPr="0006571D" w:rsidRDefault="0006571D" w:rsidP="0006571D">
            <w:pPr>
              <w:rPr>
                <w:bCs/>
                <w:sz w:val="24"/>
              </w:rPr>
            </w:pPr>
            <w:r w:rsidRPr="0006571D">
              <w:rPr>
                <w:bCs/>
                <w:sz w:val="24"/>
              </w:rPr>
              <w:t>500 000 personnes conduisent sans permis.</w:t>
            </w:r>
          </w:p>
          <w:p w14:paraId="7021D8F4" w14:textId="77777777" w:rsidR="0006571D" w:rsidRPr="0006571D" w:rsidRDefault="0006571D" w:rsidP="0006571D">
            <w:pPr>
              <w:rPr>
                <w:bCs/>
                <w:sz w:val="24"/>
              </w:rPr>
            </w:pPr>
            <w:r w:rsidRPr="0006571D">
              <w:rPr>
                <w:bCs/>
                <w:sz w:val="24"/>
              </w:rPr>
              <w:t xml:space="preserve">Avec un petit excès de vitesse, on peut perdre tous les points et on ne peut plus se déplacer </w:t>
            </w:r>
            <w:r w:rsidR="000A6836" w:rsidRPr="0006571D">
              <w:rPr>
                <w:bCs/>
                <w:sz w:val="24"/>
              </w:rPr>
              <w:t>(pb</w:t>
            </w:r>
            <w:r w:rsidRPr="0006571D">
              <w:rPr>
                <w:bCs/>
                <w:sz w:val="24"/>
              </w:rPr>
              <w:t xml:space="preserve"> pour garder son emploi) </w:t>
            </w:r>
          </w:p>
          <w:p w14:paraId="5D8D07CB" w14:textId="77777777" w:rsidR="0006571D" w:rsidRPr="0006571D" w:rsidRDefault="0006571D" w:rsidP="0006571D">
            <w:pPr>
              <w:rPr>
                <w:bCs/>
                <w:sz w:val="24"/>
              </w:rPr>
            </w:pPr>
            <w:r w:rsidRPr="0006571D">
              <w:rPr>
                <w:bCs/>
                <w:sz w:val="24"/>
              </w:rPr>
              <w:t>Chômage, vie sociale ...</w:t>
            </w:r>
          </w:p>
          <w:p w14:paraId="0670DA08" w14:textId="77777777" w:rsidR="00CA7190" w:rsidRPr="00CA7190" w:rsidRDefault="00CA7190" w:rsidP="00CA7190">
            <w:pPr>
              <w:rPr>
                <w:bCs/>
                <w:sz w:val="24"/>
              </w:rPr>
            </w:pPr>
          </w:p>
          <w:p w14:paraId="32690BDF" w14:textId="77777777" w:rsidR="00CA7190" w:rsidRPr="00D32633" w:rsidRDefault="00CA7190" w:rsidP="00CA7190">
            <w:pPr>
              <w:rPr>
                <w:sz w:val="26"/>
                <w:szCs w:val="26"/>
              </w:rPr>
            </w:pPr>
            <w:r w:rsidRPr="00CA7190">
              <w:rPr>
                <w:bCs/>
                <w:sz w:val="24"/>
              </w:rPr>
              <w:t xml:space="preserve">  </w:t>
            </w:r>
          </w:p>
          <w:p w14:paraId="02F92EE0" w14:textId="77777777" w:rsidR="00CA7190" w:rsidRDefault="00CA7190" w:rsidP="00CA7190">
            <w:pPr>
              <w:rPr>
                <w:color w:val="000080"/>
                <w:sz w:val="36"/>
                <w:szCs w:val="36"/>
              </w:rPr>
            </w:pPr>
          </w:p>
        </w:tc>
        <w:tc>
          <w:tcPr>
            <w:tcW w:w="3006" w:type="dxa"/>
          </w:tcPr>
          <w:p w14:paraId="2C87F814" w14:textId="77777777" w:rsidR="00CA7190" w:rsidRDefault="0006571D" w:rsidP="00CA7190">
            <w:pPr>
              <w:jc w:val="center"/>
              <w:rPr>
                <w:color w:val="000080"/>
                <w:sz w:val="36"/>
                <w:szCs w:val="36"/>
              </w:rPr>
            </w:pPr>
            <w:r>
              <w:rPr>
                <w:noProof/>
              </w:rPr>
              <w:drawing>
                <wp:inline distT="0" distB="0" distL="0" distR="0" wp14:anchorId="1769EA66" wp14:editId="55520B0B">
                  <wp:extent cx="2213610" cy="1660208"/>
                  <wp:effectExtent l="0" t="0" r="0" b="0"/>
                  <wp:docPr id="69" name="Image 69" descr="C:\Users\david\AppData\Local\Microsoft\Windows\INetCache\Content.Word\IMG_3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AppData\Local\Microsoft\Windows\INetCache\Content.Word\IMG_334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25196" cy="1668898"/>
                          </a:xfrm>
                          <a:prstGeom prst="rect">
                            <a:avLst/>
                          </a:prstGeom>
                          <a:noFill/>
                          <a:ln>
                            <a:noFill/>
                          </a:ln>
                        </pic:spPr>
                      </pic:pic>
                    </a:graphicData>
                  </a:graphic>
                </wp:inline>
              </w:drawing>
            </w:r>
          </w:p>
        </w:tc>
      </w:tr>
    </w:tbl>
    <w:p w14:paraId="2B443D17" w14:textId="77777777" w:rsidR="00CA7190" w:rsidRPr="00D32633" w:rsidRDefault="00CA7190" w:rsidP="00CA7190">
      <w:pPr>
        <w:rPr>
          <w:color w:val="000080"/>
          <w:sz w:val="26"/>
          <w:szCs w:val="26"/>
        </w:rPr>
      </w:pPr>
    </w:p>
    <w:p w14:paraId="73E852BA" w14:textId="77777777" w:rsidR="00CA7190" w:rsidRPr="00794EA7" w:rsidRDefault="00CA7190" w:rsidP="00CA7190">
      <w:pPr>
        <w:rPr>
          <w:sz w:val="32"/>
          <w:szCs w:val="32"/>
        </w:rPr>
      </w:pPr>
      <w:r w:rsidRPr="00794EA7">
        <w:rPr>
          <w:b/>
          <w:sz w:val="32"/>
          <w:szCs w:val="32"/>
        </w:rPr>
        <w:t>Le principe</w:t>
      </w:r>
      <w:r w:rsidRPr="00794EA7">
        <w:rPr>
          <w:sz w:val="32"/>
          <w:szCs w:val="32"/>
        </w:rPr>
        <w:t xml:space="preserve"> : </w:t>
      </w:r>
    </w:p>
    <w:p w14:paraId="32BA8C54" w14:textId="77777777" w:rsidR="00CA7190" w:rsidRPr="00D32633" w:rsidRDefault="00CA7190" w:rsidP="00CA7190">
      <w:pPr>
        <w:rPr>
          <w:color w:val="000080"/>
          <w:sz w:val="26"/>
          <w:szCs w:val="26"/>
        </w:rPr>
      </w:pPr>
    </w:p>
    <w:p w14:paraId="39A63594" w14:textId="77777777" w:rsidR="0006571D" w:rsidRPr="0006571D" w:rsidRDefault="0006571D" w:rsidP="0006571D">
      <w:pPr>
        <w:pStyle w:val="Standard"/>
        <w:rPr>
          <w:bCs/>
        </w:rPr>
      </w:pPr>
      <w:r w:rsidRPr="0006571D">
        <w:rPr>
          <w:bCs/>
        </w:rPr>
        <w:t>L’invention permet de conduire lorsque l’on a perdu tous ses points sur son permis.</w:t>
      </w:r>
    </w:p>
    <w:p w14:paraId="3862380C" w14:textId="77777777" w:rsidR="0006571D" w:rsidRPr="0006571D" w:rsidRDefault="0006571D" w:rsidP="0006571D">
      <w:pPr>
        <w:pStyle w:val="Standard"/>
        <w:rPr>
          <w:bCs/>
        </w:rPr>
      </w:pPr>
      <w:r w:rsidRPr="0006571D">
        <w:rPr>
          <w:bCs/>
        </w:rPr>
        <w:t>Il s’agit d’une conduite sous contrôle de l’état similaire dans le principe au bracelet électronique des prisons.</w:t>
      </w:r>
    </w:p>
    <w:p w14:paraId="2B0CF090" w14:textId="77777777" w:rsidR="0006571D" w:rsidRPr="0006571D" w:rsidRDefault="0006571D" w:rsidP="0006571D">
      <w:pPr>
        <w:pStyle w:val="Standard"/>
        <w:rPr>
          <w:bCs/>
        </w:rPr>
      </w:pPr>
      <w:r w:rsidRPr="0006571D">
        <w:rPr>
          <w:bCs/>
        </w:rPr>
        <w:t>L’intérêt pour l’automobiliste est de se déplacer pour garder son emploi, éviter le chômage et maintenir une vie sociale.</w:t>
      </w:r>
    </w:p>
    <w:p w14:paraId="2A7593BD" w14:textId="77777777" w:rsidR="00CA7190" w:rsidRPr="00791A0E" w:rsidRDefault="00CA7190" w:rsidP="00CA7190">
      <w:pPr>
        <w:pStyle w:val="Standard"/>
        <w:rPr>
          <w:sz w:val="32"/>
          <w:szCs w:val="36"/>
        </w:rPr>
      </w:pPr>
    </w:p>
    <w:p w14:paraId="7BB181D0" w14:textId="77777777" w:rsidR="00CA7190" w:rsidRDefault="00CA7190" w:rsidP="00CA7190">
      <w:pPr>
        <w:rPr>
          <w:rFonts w:eastAsiaTheme="minorHAnsi"/>
          <w:sz w:val="26"/>
          <w:szCs w:val="26"/>
          <w:lang w:eastAsia="en-US"/>
        </w:rPr>
      </w:pPr>
    </w:p>
    <w:p w14:paraId="63CE05B1" w14:textId="77777777" w:rsidR="00CA7190" w:rsidRDefault="00CA7190" w:rsidP="00CA7190">
      <w:pPr>
        <w:rPr>
          <w:sz w:val="26"/>
          <w:szCs w:val="26"/>
        </w:rPr>
      </w:pPr>
      <w:r w:rsidRPr="00794EA7">
        <w:rPr>
          <w:sz w:val="26"/>
          <w:szCs w:val="26"/>
        </w:rPr>
        <w:t>Invention récompensée en Mai 20</w:t>
      </w:r>
      <w:r>
        <w:rPr>
          <w:sz w:val="26"/>
          <w:szCs w:val="26"/>
        </w:rPr>
        <w:t>16</w:t>
      </w:r>
      <w:r w:rsidRPr="00794EA7">
        <w:rPr>
          <w:sz w:val="26"/>
          <w:szCs w:val="26"/>
        </w:rPr>
        <w:t xml:space="preserve"> au concours Lépine de Paris par </w:t>
      </w:r>
      <w:r>
        <w:rPr>
          <w:sz w:val="26"/>
          <w:szCs w:val="26"/>
        </w:rPr>
        <w:t>le 1</w:t>
      </w:r>
      <w:r w:rsidRPr="00CA7190">
        <w:rPr>
          <w:sz w:val="26"/>
          <w:szCs w:val="26"/>
          <w:vertAlign w:val="superscript"/>
        </w:rPr>
        <w:t>er</w:t>
      </w:r>
      <w:r>
        <w:rPr>
          <w:sz w:val="26"/>
          <w:szCs w:val="26"/>
        </w:rPr>
        <w:t xml:space="preserve"> prix du ministère de la justice.</w:t>
      </w:r>
    </w:p>
    <w:p w14:paraId="71BD3E53" w14:textId="77777777" w:rsidR="00CA7190" w:rsidRDefault="00CA7190" w:rsidP="00CA7190">
      <w:pPr>
        <w:rPr>
          <w:sz w:val="26"/>
          <w:szCs w:val="26"/>
        </w:rPr>
      </w:pPr>
    </w:p>
    <w:p w14:paraId="040CECFE" w14:textId="77777777" w:rsidR="00CA7190" w:rsidRDefault="0006571D" w:rsidP="00CA7190">
      <w:pPr>
        <w:rPr>
          <w:sz w:val="26"/>
          <w:szCs w:val="26"/>
        </w:rPr>
      </w:pPr>
      <w:r>
        <w:rPr>
          <w:noProof/>
        </w:rPr>
        <w:drawing>
          <wp:inline distT="0" distB="0" distL="0" distR="0" wp14:anchorId="477E837B" wp14:editId="5B86E165">
            <wp:extent cx="5759450" cy="4028691"/>
            <wp:effectExtent l="0" t="0" r="0" b="0"/>
            <wp:docPr id="68" name="Image 68" descr="C:\Users\david\AppData\Local\Microsoft\Windows\INetCache\Content.Word\ministere justice securi-bo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AppData\Local\Microsoft\Windows\INetCache\Content.Word\ministere justice securi-boite.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9450" cy="4028691"/>
                    </a:xfrm>
                    <a:prstGeom prst="rect">
                      <a:avLst/>
                    </a:prstGeom>
                    <a:noFill/>
                    <a:ln>
                      <a:noFill/>
                    </a:ln>
                  </pic:spPr>
                </pic:pic>
              </a:graphicData>
            </a:graphic>
          </wp:inline>
        </w:drawing>
      </w:r>
    </w:p>
    <w:p w14:paraId="7EEC830B" w14:textId="77777777" w:rsidR="00CA7190" w:rsidRDefault="00CA7190" w:rsidP="00CA7190">
      <w:pPr>
        <w:rPr>
          <w:rFonts w:eastAsiaTheme="minorHAnsi"/>
          <w:sz w:val="26"/>
          <w:szCs w:val="26"/>
          <w:lang w:eastAsia="en-US"/>
        </w:rPr>
      </w:pPr>
    </w:p>
    <w:p w14:paraId="526C34BB" w14:textId="77777777" w:rsidR="00CA7190" w:rsidRDefault="00CA7190" w:rsidP="00CA7190">
      <w:pPr>
        <w:rPr>
          <w:rFonts w:eastAsiaTheme="minorHAnsi"/>
          <w:sz w:val="26"/>
          <w:szCs w:val="26"/>
          <w:lang w:eastAsia="en-US"/>
        </w:rPr>
      </w:pPr>
    </w:p>
    <w:p w14:paraId="1C2FCDF7" w14:textId="77777777" w:rsidR="0006571D" w:rsidRDefault="0006571D" w:rsidP="0006571D">
      <w:pPr>
        <w:rPr>
          <w:sz w:val="32"/>
          <w:szCs w:val="36"/>
          <w:u w:val="single"/>
        </w:rPr>
      </w:pPr>
      <w:r w:rsidRPr="008B2F08">
        <w:rPr>
          <w:sz w:val="32"/>
          <w:szCs w:val="36"/>
          <w:u w:val="single"/>
        </w:rPr>
        <w:lastRenderedPageBreak/>
        <w:t>201</w:t>
      </w:r>
      <w:r>
        <w:rPr>
          <w:sz w:val="32"/>
          <w:szCs w:val="36"/>
          <w:u w:val="single"/>
        </w:rPr>
        <w:t>6</w:t>
      </w:r>
      <w:r w:rsidRPr="008B2F08">
        <w:rPr>
          <w:sz w:val="32"/>
          <w:szCs w:val="36"/>
          <w:u w:val="single"/>
        </w:rPr>
        <w:t xml:space="preserve"> : </w:t>
      </w:r>
      <w:r>
        <w:rPr>
          <w:sz w:val="32"/>
          <w:szCs w:val="36"/>
          <w:u w:val="single"/>
        </w:rPr>
        <w:t xml:space="preserve">Le gilet marin </w:t>
      </w:r>
    </w:p>
    <w:p w14:paraId="70FD4303" w14:textId="77777777" w:rsidR="0006571D" w:rsidRDefault="0006571D" w:rsidP="0006571D">
      <w:pPr>
        <w:rPr>
          <w:sz w:val="32"/>
          <w:szCs w:val="36"/>
          <w:u w:val="singl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0"/>
        <w:gridCol w:w="2990"/>
      </w:tblGrid>
      <w:tr w:rsidR="0006571D" w14:paraId="28F67ECF" w14:textId="77777777" w:rsidTr="00B100F0">
        <w:tc>
          <w:tcPr>
            <w:tcW w:w="6204" w:type="dxa"/>
          </w:tcPr>
          <w:p w14:paraId="3F00B277" w14:textId="77777777" w:rsidR="0006571D" w:rsidRPr="00794EA7" w:rsidRDefault="0006571D" w:rsidP="00B100F0">
            <w:pPr>
              <w:rPr>
                <w:b/>
                <w:sz w:val="32"/>
                <w:szCs w:val="32"/>
              </w:rPr>
            </w:pPr>
            <w:r w:rsidRPr="00794EA7">
              <w:rPr>
                <w:b/>
                <w:sz w:val="32"/>
                <w:szCs w:val="32"/>
              </w:rPr>
              <w:t>Pourquoi ?</w:t>
            </w:r>
          </w:p>
          <w:p w14:paraId="18CB5A1F" w14:textId="77777777" w:rsidR="0006571D" w:rsidRDefault="0006571D" w:rsidP="00B100F0">
            <w:pPr>
              <w:rPr>
                <w:sz w:val="26"/>
                <w:szCs w:val="26"/>
              </w:rPr>
            </w:pPr>
          </w:p>
          <w:p w14:paraId="4C4D1766" w14:textId="77777777" w:rsidR="0006571D" w:rsidRPr="0006571D" w:rsidRDefault="0006571D" w:rsidP="0006571D">
            <w:pPr>
              <w:rPr>
                <w:bCs/>
              </w:rPr>
            </w:pPr>
            <w:r w:rsidRPr="0006571D">
              <w:rPr>
                <w:bCs/>
              </w:rPr>
              <w:t>Il permet de continuer les recherches la nuit pour secourir les naufragés.</w:t>
            </w:r>
          </w:p>
          <w:p w14:paraId="4487907A" w14:textId="77777777" w:rsidR="0006571D" w:rsidRPr="0006571D" w:rsidRDefault="0006571D" w:rsidP="00B100F0">
            <w:pPr>
              <w:rPr>
                <w:bCs/>
                <w:sz w:val="24"/>
              </w:rPr>
            </w:pPr>
          </w:p>
          <w:p w14:paraId="1FBE6BCB" w14:textId="77777777" w:rsidR="0006571D" w:rsidRPr="00CA7190" w:rsidRDefault="0006571D" w:rsidP="00B100F0">
            <w:pPr>
              <w:rPr>
                <w:bCs/>
                <w:sz w:val="24"/>
              </w:rPr>
            </w:pPr>
          </w:p>
          <w:p w14:paraId="673A0B8F" w14:textId="77777777" w:rsidR="0006571D" w:rsidRPr="00D32633" w:rsidRDefault="0006571D" w:rsidP="00B100F0">
            <w:pPr>
              <w:rPr>
                <w:sz w:val="26"/>
                <w:szCs w:val="26"/>
              </w:rPr>
            </w:pPr>
            <w:r w:rsidRPr="00CA7190">
              <w:rPr>
                <w:bCs/>
                <w:sz w:val="24"/>
              </w:rPr>
              <w:t xml:space="preserve">  </w:t>
            </w:r>
          </w:p>
          <w:p w14:paraId="38DA4B5C" w14:textId="77777777" w:rsidR="0006571D" w:rsidRDefault="0006571D" w:rsidP="00B100F0">
            <w:pPr>
              <w:rPr>
                <w:color w:val="000080"/>
                <w:sz w:val="36"/>
                <w:szCs w:val="36"/>
              </w:rPr>
            </w:pPr>
          </w:p>
        </w:tc>
        <w:tc>
          <w:tcPr>
            <w:tcW w:w="3006" w:type="dxa"/>
          </w:tcPr>
          <w:p w14:paraId="2989DD2B" w14:textId="77777777" w:rsidR="0006571D" w:rsidRDefault="0006571D" w:rsidP="00B100F0">
            <w:pPr>
              <w:jc w:val="center"/>
              <w:rPr>
                <w:color w:val="000080"/>
                <w:sz w:val="36"/>
                <w:szCs w:val="36"/>
              </w:rPr>
            </w:pPr>
            <w:r>
              <w:rPr>
                <w:noProof/>
              </w:rPr>
              <w:drawing>
                <wp:inline distT="0" distB="0" distL="0" distR="0" wp14:anchorId="6081C61E" wp14:editId="6D9A5259">
                  <wp:extent cx="1880600" cy="1410277"/>
                  <wp:effectExtent l="6668" t="0" r="0" b="0"/>
                  <wp:docPr id="73" name="Image 73" descr="F:\PARIS 2016\lepine 2016\lepine 2016\IMG_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ARIS 2016\lepine 2016\lepine 2016\IMG_335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1894079" cy="1420385"/>
                          </a:xfrm>
                          <a:prstGeom prst="rect">
                            <a:avLst/>
                          </a:prstGeom>
                          <a:noFill/>
                          <a:ln>
                            <a:noFill/>
                          </a:ln>
                        </pic:spPr>
                      </pic:pic>
                    </a:graphicData>
                  </a:graphic>
                </wp:inline>
              </w:drawing>
            </w:r>
          </w:p>
        </w:tc>
      </w:tr>
    </w:tbl>
    <w:p w14:paraId="136B89EB" w14:textId="77777777" w:rsidR="0006571D" w:rsidRPr="00D32633" w:rsidRDefault="0006571D" w:rsidP="0006571D">
      <w:pPr>
        <w:rPr>
          <w:color w:val="000080"/>
          <w:sz w:val="26"/>
          <w:szCs w:val="26"/>
        </w:rPr>
      </w:pPr>
    </w:p>
    <w:p w14:paraId="1F96B11F" w14:textId="77777777" w:rsidR="0006571D" w:rsidRPr="00794EA7" w:rsidRDefault="0006571D" w:rsidP="0006571D">
      <w:pPr>
        <w:rPr>
          <w:sz w:val="32"/>
          <w:szCs w:val="32"/>
        </w:rPr>
      </w:pPr>
      <w:r w:rsidRPr="00794EA7">
        <w:rPr>
          <w:b/>
          <w:sz w:val="32"/>
          <w:szCs w:val="32"/>
        </w:rPr>
        <w:t>Le principe</w:t>
      </w:r>
      <w:r w:rsidRPr="00794EA7">
        <w:rPr>
          <w:sz w:val="32"/>
          <w:szCs w:val="32"/>
        </w:rPr>
        <w:t xml:space="preserve"> : </w:t>
      </w:r>
    </w:p>
    <w:p w14:paraId="7315C74D" w14:textId="77777777" w:rsidR="0006571D" w:rsidRPr="00D32633" w:rsidRDefault="0006571D" w:rsidP="0006571D">
      <w:pPr>
        <w:rPr>
          <w:color w:val="000080"/>
          <w:sz w:val="26"/>
          <w:szCs w:val="26"/>
        </w:rPr>
      </w:pPr>
    </w:p>
    <w:p w14:paraId="258BDB65" w14:textId="77777777" w:rsidR="0006571D" w:rsidRPr="0006571D" w:rsidRDefault="0006571D" w:rsidP="0006571D">
      <w:pPr>
        <w:pStyle w:val="Standard"/>
        <w:rPr>
          <w:bCs/>
        </w:rPr>
      </w:pPr>
      <w:r w:rsidRPr="0006571D">
        <w:rPr>
          <w:bCs/>
        </w:rPr>
        <w:t xml:space="preserve">C’est un ensemble réunissant le gilet de sauvetage existant et le pack sécuritaire en matériaux bois qui augmente la flottabilité de l’ensemble. </w:t>
      </w:r>
    </w:p>
    <w:p w14:paraId="016C8670" w14:textId="77777777" w:rsidR="0006571D" w:rsidRDefault="0006571D" w:rsidP="0006571D">
      <w:pPr>
        <w:pStyle w:val="Standard"/>
        <w:rPr>
          <w:bCs/>
          <w:u w:val="single"/>
        </w:rPr>
      </w:pPr>
    </w:p>
    <w:p w14:paraId="3B6E3ADF" w14:textId="77777777" w:rsidR="0006571D" w:rsidRPr="0006571D" w:rsidRDefault="0006571D" w:rsidP="0006571D">
      <w:pPr>
        <w:pStyle w:val="Standard"/>
        <w:rPr>
          <w:bCs/>
        </w:rPr>
      </w:pPr>
      <w:r w:rsidRPr="0006571D">
        <w:rPr>
          <w:bCs/>
          <w:u w:val="single"/>
        </w:rPr>
        <w:t>Le plus de l’innovation</w:t>
      </w:r>
      <w:r w:rsidRPr="0006571D">
        <w:rPr>
          <w:bCs/>
        </w:rPr>
        <w:t xml:space="preserve"> : </w:t>
      </w:r>
    </w:p>
    <w:p w14:paraId="0ED56218" w14:textId="77777777" w:rsidR="0006571D" w:rsidRPr="0006571D" w:rsidRDefault="0006571D" w:rsidP="0006571D">
      <w:pPr>
        <w:pStyle w:val="Standard"/>
        <w:rPr>
          <w:bCs/>
        </w:rPr>
      </w:pPr>
      <w:r w:rsidRPr="0006571D">
        <w:rPr>
          <w:bCs/>
        </w:rPr>
        <w:t xml:space="preserve">- localisation en 2 étapes, la zone par GPS et l'endroit précis par signaux lumineux ou ondes sonores </w:t>
      </w:r>
    </w:p>
    <w:p w14:paraId="2B20F2EF" w14:textId="77777777" w:rsidR="0006571D" w:rsidRPr="0006571D" w:rsidRDefault="0006571D" w:rsidP="0006571D">
      <w:pPr>
        <w:pStyle w:val="Standard"/>
        <w:rPr>
          <w:bCs/>
        </w:rPr>
      </w:pPr>
      <w:r w:rsidRPr="0006571D">
        <w:rPr>
          <w:bCs/>
        </w:rPr>
        <w:t>- efficace, précis et longue portée.</w:t>
      </w:r>
    </w:p>
    <w:p w14:paraId="2A1487DA" w14:textId="77777777" w:rsidR="0006571D" w:rsidRPr="0006571D" w:rsidRDefault="0006571D" w:rsidP="0006571D">
      <w:pPr>
        <w:pStyle w:val="Standard"/>
        <w:rPr>
          <w:bCs/>
        </w:rPr>
      </w:pPr>
      <w:r w:rsidRPr="0006571D">
        <w:rPr>
          <w:bCs/>
        </w:rPr>
        <w:t>- permettre la recherche de nuit des naufragés (mers, océans) ou victimes (forêts, ravins, montagnes...).</w:t>
      </w:r>
    </w:p>
    <w:p w14:paraId="70AC858B" w14:textId="77777777" w:rsidR="0006571D" w:rsidRPr="0006571D" w:rsidRDefault="0006571D" w:rsidP="0006571D">
      <w:pPr>
        <w:pStyle w:val="Standard"/>
        <w:rPr>
          <w:bCs/>
        </w:rPr>
      </w:pPr>
      <w:r w:rsidRPr="0006571D">
        <w:rPr>
          <w:bCs/>
        </w:rPr>
        <w:t>- un système chauffant pour résister le plus longtemps possible à l'état d'hypothermie (en étude)</w:t>
      </w:r>
    </w:p>
    <w:p w14:paraId="258C0D0D" w14:textId="77777777" w:rsidR="0006571D" w:rsidRPr="0006571D" w:rsidRDefault="0006571D" w:rsidP="0006571D">
      <w:pPr>
        <w:pStyle w:val="Standard"/>
        <w:rPr>
          <w:bCs/>
        </w:rPr>
      </w:pPr>
      <w:r w:rsidRPr="0006571D">
        <w:rPr>
          <w:bCs/>
        </w:rPr>
        <w:t>- système anti-requins (en étude)</w:t>
      </w:r>
    </w:p>
    <w:p w14:paraId="08DD6067" w14:textId="77777777" w:rsidR="0006571D" w:rsidRPr="00791A0E" w:rsidRDefault="0006571D" w:rsidP="0006571D">
      <w:pPr>
        <w:pStyle w:val="Standard"/>
        <w:rPr>
          <w:sz w:val="32"/>
          <w:szCs w:val="36"/>
        </w:rPr>
      </w:pPr>
    </w:p>
    <w:p w14:paraId="2FC7F722" w14:textId="77777777" w:rsidR="0006571D" w:rsidRDefault="0006571D" w:rsidP="0006571D">
      <w:pPr>
        <w:rPr>
          <w:sz w:val="26"/>
          <w:szCs w:val="26"/>
        </w:rPr>
      </w:pPr>
      <w:r w:rsidRPr="00794EA7">
        <w:rPr>
          <w:sz w:val="26"/>
          <w:szCs w:val="26"/>
        </w:rPr>
        <w:t>Invention récompensée en Mai 20</w:t>
      </w:r>
      <w:r>
        <w:rPr>
          <w:sz w:val="26"/>
          <w:szCs w:val="26"/>
        </w:rPr>
        <w:t>16</w:t>
      </w:r>
      <w:r w:rsidRPr="00794EA7">
        <w:rPr>
          <w:sz w:val="26"/>
          <w:szCs w:val="26"/>
        </w:rPr>
        <w:t xml:space="preserve"> au concours Lépine de Paris par </w:t>
      </w:r>
      <w:r>
        <w:rPr>
          <w:sz w:val="26"/>
          <w:szCs w:val="26"/>
        </w:rPr>
        <w:t>une médaille d’Or.</w:t>
      </w:r>
    </w:p>
    <w:p w14:paraId="2560912B" w14:textId="77777777" w:rsidR="0006571D" w:rsidRDefault="0006571D" w:rsidP="0006571D">
      <w:pPr>
        <w:rPr>
          <w:sz w:val="26"/>
          <w:szCs w:val="26"/>
        </w:rPr>
      </w:pPr>
      <w:r>
        <w:rPr>
          <w:noProof/>
        </w:rPr>
        <w:drawing>
          <wp:inline distT="0" distB="0" distL="0" distR="0" wp14:anchorId="54561E49" wp14:editId="06D4BD66">
            <wp:extent cx="5759450" cy="3299722"/>
            <wp:effectExtent l="0" t="0" r="0" b="0"/>
            <wp:docPr id="74" name="Image 74" descr="C:\Users\david\AppData\Local\Microsoft\Windows\INetCache\Content.Word\medaille d'or Gi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vid\AppData\Local\Microsoft\Windows\INetCache\Content.Word\medaille d'or Gilet.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3299722"/>
                    </a:xfrm>
                    <a:prstGeom prst="rect">
                      <a:avLst/>
                    </a:prstGeom>
                    <a:noFill/>
                    <a:ln>
                      <a:noFill/>
                    </a:ln>
                  </pic:spPr>
                </pic:pic>
              </a:graphicData>
            </a:graphic>
          </wp:inline>
        </w:drawing>
      </w:r>
    </w:p>
    <w:p w14:paraId="04ADF2D8" w14:textId="77777777" w:rsidR="00906633" w:rsidRDefault="00906633">
      <w:pPr>
        <w:rPr>
          <w:sz w:val="26"/>
          <w:szCs w:val="26"/>
        </w:rPr>
      </w:pPr>
      <w:r>
        <w:rPr>
          <w:sz w:val="26"/>
          <w:szCs w:val="26"/>
        </w:rPr>
        <w:br w:type="page"/>
      </w:r>
    </w:p>
    <w:p w14:paraId="204A023E" w14:textId="77777777" w:rsidR="00906633" w:rsidRDefault="00906633" w:rsidP="00906633">
      <w:pPr>
        <w:rPr>
          <w:sz w:val="32"/>
          <w:szCs w:val="36"/>
          <w:u w:val="single"/>
        </w:rPr>
      </w:pPr>
      <w:r w:rsidRPr="008B2F08">
        <w:rPr>
          <w:sz w:val="32"/>
          <w:szCs w:val="36"/>
          <w:u w:val="single"/>
        </w:rPr>
        <w:lastRenderedPageBreak/>
        <w:t>201</w:t>
      </w:r>
      <w:r>
        <w:rPr>
          <w:sz w:val="32"/>
          <w:szCs w:val="36"/>
          <w:u w:val="single"/>
        </w:rPr>
        <w:t>7</w:t>
      </w:r>
      <w:r w:rsidRPr="008B2F08">
        <w:rPr>
          <w:sz w:val="32"/>
          <w:szCs w:val="36"/>
          <w:u w:val="single"/>
        </w:rPr>
        <w:t xml:space="preserve"> : </w:t>
      </w:r>
      <w:r>
        <w:rPr>
          <w:sz w:val="32"/>
          <w:szCs w:val="36"/>
          <w:u w:val="single"/>
        </w:rPr>
        <w:t xml:space="preserve">Le blouson pour Hoverboard </w:t>
      </w:r>
    </w:p>
    <w:p w14:paraId="5244B9B9" w14:textId="77777777" w:rsidR="00906633" w:rsidRDefault="00906633" w:rsidP="00906633">
      <w:pPr>
        <w:rPr>
          <w:sz w:val="32"/>
          <w:szCs w:val="36"/>
          <w:u w:val="singl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3"/>
        <w:gridCol w:w="2987"/>
      </w:tblGrid>
      <w:tr w:rsidR="00906633" w14:paraId="47AB8B9C" w14:textId="77777777" w:rsidTr="00B100F0">
        <w:tc>
          <w:tcPr>
            <w:tcW w:w="6204" w:type="dxa"/>
          </w:tcPr>
          <w:p w14:paraId="3195C6B3" w14:textId="77777777" w:rsidR="00906633" w:rsidRPr="00794EA7" w:rsidRDefault="00906633" w:rsidP="00B100F0">
            <w:pPr>
              <w:rPr>
                <w:b/>
                <w:sz w:val="32"/>
                <w:szCs w:val="32"/>
              </w:rPr>
            </w:pPr>
            <w:r w:rsidRPr="00794EA7">
              <w:rPr>
                <w:b/>
                <w:sz w:val="32"/>
                <w:szCs w:val="32"/>
              </w:rPr>
              <w:t>Pourquoi ?</w:t>
            </w:r>
          </w:p>
          <w:p w14:paraId="59F4885C" w14:textId="77777777" w:rsidR="00906633" w:rsidRDefault="00906633" w:rsidP="00B100F0">
            <w:pPr>
              <w:rPr>
                <w:sz w:val="26"/>
                <w:szCs w:val="26"/>
              </w:rPr>
            </w:pPr>
          </w:p>
          <w:p w14:paraId="15200844" w14:textId="77777777" w:rsidR="00906633" w:rsidRPr="00CA7190" w:rsidRDefault="00906633" w:rsidP="00B100F0">
            <w:pPr>
              <w:rPr>
                <w:bCs/>
                <w:sz w:val="24"/>
              </w:rPr>
            </w:pPr>
            <w:bookmarkStart w:id="2" w:name="_Hlk494098082"/>
            <w:r w:rsidRPr="00CA7190">
              <w:rPr>
                <w:bCs/>
                <w:sz w:val="24"/>
              </w:rPr>
              <w:t xml:space="preserve">Les véhicules comme le </w:t>
            </w:r>
            <w:proofErr w:type="spellStart"/>
            <w:r w:rsidRPr="00CA7190">
              <w:rPr>
                <w:bCs/>
                <w:sz w:val="24"/>
              </w:rPr>
              <w:t>segway</w:t>
            </w:r>
            <w:proofErr w:type="spellEnd"/>
            <w:r w:rsidRPr="00CA7190">
              <w:rPr>
                <w:bCs/>
                <w:sz w:val="24"/>
              </w:rPr>
              <w:t xml:space="preserve">, le </w:t>
            </w:r>
            <w:proofErr w:type="spellStart"/>
            <w:r w:rsidRPr="00CA7190">
              <w:rPr>
                <w:bCs/>
                <w:sz w:val="24"/>
              </w:rPr>
              <w:t>solowheel</w:t>
            </w:r>
            <w:proofErr w:type="spellEnd"/>
            <w:r w:rsidRPr="00CA7190">
              <w:rPr>
                <w:bCs/>
                <w:sz w:val="24"/>
              </w:rPr>
              <w:t xml:space="preserve"> ou le hoverboard sont de plus en plus utilisés par les jeunes. </w:t>
            </w:r>
          </w:p>
          <w:p w14:paraId="08E9E030" w14:textId="77777777" w:rsidR="00906633" w:rsidRPr="00CA7190" w:rsidRDefault="00906633" w:rsidP="00B100F0">
            <w:pPr>
              <w:rPr>
                <w:bCs/>
                <w:sz w:val="24"/>
              </w:rPr>
            </w:pPr>
            <w:r w:rsidRPr="00CA7190">
              <w:rPr>
                <w:bCs/>
                <w:sz w:val="24"/>
              </w:rPr>
              <w:t xml:space="preserve">Aucun équipement de signalisation et de protection ne sont prévus. </w:t>
            </w:r>
          </w:p>
          <w:p w14:paraId="0F4A4FDB" w14:textId="77777777" w:rsidR="00906633" w:rsidRPr="00CA7190" w:rsidRDefault="00906633" w:rsidP="00B100F0">
            <w:pPr>
              <w:rPr>
                <w:bCs/>
                <w:sz w:val="24"/>
              </w:rPr>
            </w:pPr>
            <w:r w:rsidRPr="00CA7190">
              <w:rPr>
                <w:bCs/>
                <w:sz w:val="24"/>
              </w:rPr>
              <w:t xml:space="preserve">La circulation de ces véhicules sur la route ou sur les trottoirs </w:t>
            </w:r>
            <w:proofErr w:type="gramStart"/>
            <w:r w:rsidRPr="00CA7190">
              <w:rPr>
                <w:bCs/>
                <w:sz w:val="24"/>
              </w:rPr>
              <w:t>peut-être</w:t>
            </w:r>
            <w:proofErr w:type="gramEnd"/>
            <w:r w:rsidRPr="00CA7190">
              <w:rPr>
                <w:bCs/>
                <w:sz w:val="24"/>
              </w:rPr>
              <w:t xml:space="preserve"> surprenante et dangereuse pour les piétons comme pour les automobilistes.</w:t>
            </w:r>
          </w:p>
          <w:p w14:paraId="30E643CD" w14:textId="77777777" w:rsidR="00906633" w:rsidRPr="00D32633" w:rsidRDefault="00906633" w:rsidP="00B100F0">
            <w:pPr>
              <w:rPr>
                <w:sz w:val="26"/>
                <w:szCs w:val="26"/>
              </w:rPr>
            </w:pPr>
            <w:r w:rsidRPr="00CA7190">
              <w:rPr>
                <w:bCs/>
                <w:sz w:val="24"/>
              </w:rPr>
              <w:t xml:space="preserve">  </w:t>
            </w:r>
          </w:p>
          <w:bookmarkEnd w:id="2"/>
          <w:p w14:paraId="0CC3CEA4" w14:textId="77777777" w:rsidR="00906633" w:rsidRDefault="00906633" w:rsidP="00B100F0">
            <w:pPr>
              <w:rPr>
                <w:color w:val="000080"/>
                <w:sz w:val="36"/>
                <w:szCs w:val="36"/>
              </w:rPr>
            </w:pPr>
          </w:p>
        </w:tc>
        <w:tc>
          <w:tcPr>
            <w:tcW w:w="3006" w:type="dxa"/>
          </w:tcPr>
          <w:p w14:paraId="4EDB21C6" w14:textId="77777777" w:rsidR="00906633" w:rsidRDefault="00906633" w:rsidP="00B100F0">
            <w:pPr>
              <w:jc w:val="center"/>
              <w:rPr>
                <w:color w:val="000080"/>
                <w:sz w:val="36"/>
                <w:szCs w:val="36"/>
              </w:rPr>
            </w:pPr>
            <w:r>
              <w:rPr>
                <w:noProof/>
              </w:rPr>
              <w:drawing>
                <wp:inline distT="0" distB="0" distL="0" distR="0" wp14:anchorId="2A72B498" wp14:editId="0D86EA16">
                  <wp:extent cx="1308735" cy="1961515"/>
                  <wp:effectExtent l="0" t="0" r="5715" b="635"/>
                  <wp:docPr id="54" name="Image 54" descr="C:\Users\david\AppData\Local\Microsoft\Windows\INetCache\Content.Word\photo blous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AppData\Local\Microsoft\Windows\INetCache\Content.Word\photo blouson 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H="1">
                            <a:off x="0" y="0"/>
                            <a:ext cx="1322116" cy="1981571"/>
                          </a:xfrm>
                          <a:prstGeom prst="rect">
                            <a:avLst/>
                          </a:prstGeom>
                          <a:noFill/>
                          <a:ln>
                            <a:noFill/>
                          </a:ln>
                        </pic:spPr>
                      </pic:pic>
                    </a:graphicData>
                  </a:graphic>
                </wp:inline>
              </w:drawing>
            </w:r>
          </w:p>
        </w:tc>
      </w:tr>
    </w:tbl>
    <w:p w14:paraId="1B17C1FB" w14:textId="77777777" w:rsidR="00906633" w:rsidRPr="00D32633" w:rsidRDefault="00906633" w:rsidP="00906633">
      <w:pPr>
        <w:rPr>
          <w:color w:val="000080"/>
          <w:sz w:val="26"/>
          <w:szCs w:val="26"/>
        </w:rPr>
      </w:pPr>
    </w:p>
    <w:p w14:paraId="797979A5" w14:textId="77777777" w:rsidR="00906633" w:rsidRPr="00794EA7" w:rsidRDefault="00906633" w:rsidP="00906633">
      <w:pPr>
        <w:rPr>
          <w:sz w:val="32"/>
          <w:szCs w:val="32"/>
        </w:rPr>
      </w:pPr>
      <w:r w:rsidRPr="00794EA7">
        <w:rPr>
          <w:b/>
          <w:sz w:val="32"/>
          <w:szCs w:val="32"/>
        </w:rPr>
        <w:t>Le principe</w:t>
      </w:r>
      <w:r w:rsidRPr="00794EA7">
        <w:rPr>
          <w:sz w:val="32"/>
          <w:szCs w:val="32"/>
        </w:rPr>
        <w:t xml:space="preserve"> : </w:t>
      </w:r>
    </w:p>
    <w:p w14:paraId="443CA960" w14:textId="77777777" w:rsidR="00906633" w:rsidRPr="00D32633" w:rsidRDefault="00906633" w:rsidP="00906633">
      <w:pPr>
        <w:rPr>
          <w:color w:val="000080"/>
          <w:sz w:val="26"/>
          <w:szCs w:val="26"/>
        </w:rPr>
      </w:pPr>
    </w:p>
    <w:p w14:paraId="663A9A38" w14:textId="77777777" w:rsidR="00906633" w:rsidRPr="00D32633" w:rsidRDefault="00906633" w:rsidP="00906633">
      <w:pPr>
        <w:rPr>
          <w:sz w:val="26"/>
          <w:szCs w:val="26"/>
        </w:rPr>
      </w:pPr>
      <w:r w:rsidRPr="00CA7190">
        <w:rPr>
          <w:bCs/>
          <w:sz w:val="24"/>
        </w:rPr>
        <w:t xml:space="preserve">Le blouson permet d’être vu et entendu par les piétons ou automobilistes ainsi que le changement de direction lors d’un déplacement sur gyropode ou Hoverboard  </w:t>
      </w:r>
    </w:p>
    <w:p w14:paraId="713B4815" w14:textId="77777777" w:rsidR="00906633" w:rsidRPr="00791A0E" w:rsidRDefault="00906633" w:rsidP="00906633">
      <w:pPr>
        <w:pStyle w:val="Standard"/>
        <w:rPr>
          <w:sz w:val="32"/>
          <w:szCs w:val="36"/>
        </w:rPr>
      </w:pPr>
    </w:p>
    <w:p w14:paraId="0A49437F" w14:textId="77777777" w:rsidR="00906633" w:rsidRDefault="00906633" w:rsidP="00906633">
      <w:pPr>
        <w:rPr>
          <w:rFonts w:eastAsiaTheme="minorHAnsi"/>
          <w:sz w:val="26"/>
          <w:szCs w:val="26"/>
          <w:lang w:eastAsia="en-US"/>
        </w:rPr>
      </w:pPr>
    </w:p>
    <w:p w14:paraId="37AF07F9" w14:textId="77777777" w:rsidR="00906633" w:rsidRDefault="00906633" w:rsidP="00906633">
      <w:pPr>
        <w:rPr>
          <w:sz w:val="26"/>
          <w:szCs w:val="26"/>
        </w:rPr>
      </w:pPr>
      <w:r w:rsidRPr="00794EA7">
        <w:rPr>
          <w:sz w:val="26"/>
          <w:szCs w:val="26"/>
        </w:rPr>
        <w:t>Invention récompensée en Mai 20</w:t>
      </w:r>
      <w:r>
        <w:rPr>
          <w:sz w:val="26"/>
          <w:szCs w:val="26"/>
        </w:rPr>
        <w:t>17</w:t>
      </w:r>
      <w:r w:rsidRPr="00794EA7">
        <w:rPr>
          <w:sz w:val="26"/>
          <w:szCs w:val="26"/>
        </w:rPr>
        <w:t xml:space="preserve"> au concours </w:t>
      </w:r>
      <w:r>
        <w:rPr>
          <w:sz w:val="26"/>
          <w:szCs w:val="26"/>
        </w:rPr>
        <w:t xml:space="preserve">des inventeurs de Barcelone </w:t>
      </w:r>
      <w:r w:rsidRPr="00794EA7">
        <w:rPr>
          <w:sz w:val="26"/>
          <w:szCs w:val="26"/>
        </w:rPr>
        <w:t xml:space="preserve">par une médaille </w:t>
      </w:r>
      <w:r>
        <w:rPr>
          <w:sz w:val="26"/>
          <w:szCs w:val="26"/>
        </w:rPr>
        <w:t>d’Or.</w:t>
      </w:r>
    </w:p>
    <w:p w14:paraId="50D1B512" w14:textId="77777777" w:rsidR="00906633" w:rsidRDefault="00906633" w:rsidP="00906633">
      <w:pPr>
        <w:rPr>
          <w:rFonts w:eastAsiaTheme="minorHAnsi"/>
          <w:sz w:val="26"/>
          <w:szCs w:val="26"/>
          <w:lang w:eastAsia="en-US"/>
        </w:rPr>
      </w:pPr>
    </w:p>
    <w:p w14:paraId="181C56AC" w14:textId="77777777" w:rsidR="00906633" w:rsidRDefault="00906633" w:rsidP="00906633">
      <w:pPr>
        <w:rPr>
          <w:rFonts w:eastAsiaTheme="minorHAnsi"/>
          <w:sz w:val="26"/>
          <w:szCs w:val="26"/>
          <w:lang w:eastAsia="en-US"/>
        </w:rPr>
      </w:pPr>
      <w:r>
        <w:rPr>
          <w:rFonts w:eastAsiaTheme="minorHAnsi"/>
          <w:sz w:val="26"/>
          <w:szCs w:val="26"/>
          <w:lang w:eastAsia="en-US"/>
        </w:rPr>
        <w:t xml:space="preserve">               </w:t>
      </w:r>
      <w:r>
        <w:rPr>
          <w:rFonts w:eastAsiaTheme="minorHAnsi"/>
          <w:noProof/>
          <w:sz w:val="26"/>
          <w:szCs w:val="26"/>
          <w:lang w:eastAsia="en-US"/>
        </w:rPr>
        <w:drawing>
          <wp:inline distT="0" distB="0" distL="0" distR="0" wp14:anchorId="0BCF10AF" wp14:editId="21BFB004">
            <wp:extent cx="3489960" cy="4882095"/>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22medaille or blouso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94889" cy="4888990"/>
                    </a:xfrm>
                    <a:prstGeom prst="rect">
                      <a:avLst/>
                    </a:prstGeom>
                  </pic:spPr>
                </pic:pic>
              </a:graphicData>
            </a:graphic>
          </wp:inline>
        </w:drawing>
      </w:r>
    </w:p>
    <w:p w14:paraId="1235C3E0" w14:textId="77777777" w:rsidR="00247F7B" w:rsidRDefault="00247F7B" w:rsidP="00247F7B">
      <w:pPr>
        <w:rPr>
          <w:sz w:val="32"/>
          <w:szCs w:val="36"/>
          <w:u w:val="single"/>
        </w:rPr>
      </w:pPr>
      <w:r w:rsidRPr="008B2F08">
        <w:rPr>
          <w:sz w:val="32"/>
          <w:szCs w:val="36"/>
          <w:u w:val="single"/>
        </w:rPr>
        <w:lastRenderedPageBreak/>
        <w:t>201</w:t>
      </w:r>
      <w:r>
        <w:rPr>
          <w:sz w:val="32"/>
          <w:szCs w:val="36"/>
          <w:u w:val="single"/>
        </w:rPr>
        <w:t>9</w:t>
      </w:r>
      <w:r w:rsidRPr="008B2F08">
        <w:rPr>
          <w:sz w:val="32"/>
          <w:szCs w:val="36"/>
          <w:u w:val="single"/>
        </w:rPr>
        <w:t xml:space="preserve"> : </w:t>
      </w:r>
      <w:r>
        <w:rPr>
          <w:sz w:val="32"/>
          <w:szCs w:val="36"/>
          <w:u w:val="single"/>
        </w:rPr>
        <w:t xml:space="preserve">Le gilet connecté </w:t>
      </w:r>
    </w:p>
    <w:p w14:paraId="33A8357A" w14:textId="77777777" w:rsidR="00247F7B" w:rsidRDefault="00247F7B" w:rsidP="00247F7B">
      <w:pPr>
        <w:rPr>
          <w:sz w:val="32"/>
          <w:szCs w:val="36"/>
          <w:u w:val="singl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0"/>
        <w:gridCol w:w="3700"/>
      </w:tblGrid>
      <w:tr w:rsidR="00247F7B" w14:paraId="3F472AC5" w14:textId="77777777" w:rsidTr="00247F7B">
        <w:tc>
          <w:tcPr>
            <w:tcW w:w="6204" w:type="dxa"/>
          </w:tcPr>
          <w:p w14:paraId="57185FA3" w14:textId="77777777" w:rsidR="00247F7B" w:rsidRPr="00794EA7" w:rsidRDefault="00247F7B" w:rsidP="00247F7B">
            <w:pPr>
              <w:rPr>
                <w:b/>
                <w:sz w:val="32"/>
                <w:szCs w:val="32"/>
              </w:rPr>
            </w:pPr>
            <w:r w:rsidRPr="00794EA7">
              <w:rPr>
                <w:b/>
                <w:sz w:val="32"/>
                <w:szCs w:val="32"/>
              </w:rPr>
              <w:t>Pourquoi ?</w:t>
            </w:r>
          </w:p>
          <w:p w14:paraId="5D19D3A5" w14:textId="77777777" w:rsidR="00247F7B" w:rsidRDefault="00247F7B" w:rsidP="00247F7B">
            <w:pPr>
              <w:rPr>
                <w:sz w:val="26"/>
                <w:szCs w:val="26"/>
              </w:rPr>
            </w:pPr>
          </w:p>
          <w:p w14:paraId="42D93C34" w14:textId="77777777" w:rsidR="00247F7B" w:rsidRDefault="00247F7B" w:rsidP="00247F7B">
            <w:pPr>
              <w:rPr>
                <w:bCs/>
              </w:rPr>
            </w:pPr>
            <w:r w:rsidRPr="0006571D">
              <w:rPr>
                <w:bCs/>
              </w:rPr>
              <w:t>Il permet de continuer les recherches la nuit pour secourir les naufragés.</w:t>
            </w:r>
          </w:p>
          <w:p w14:paraId="22E779DF" w14:textId="77777777" w:rsidR="00247F7B" w:rsidRPr="00247F7B" w:rsidRDefault="00247F7B" w:rsidP="00247F7B">
            <w:pPr>
              <w:rPr>
                <w:bCs/>
              </w:rPr>
            </w:pPr>
            <w:r w:rsidRPr="00247F7B">
              <w:rPr>
                <w:bCs/>
              </w:rPr>
              <w:t>La présente invention permet de signaler automatiquement l’endroit où le naufragé se situe en cas d’appel d’urgence dans l’océan.</w:t>
            </w:r>
          </w:p>
          <w:p w14:paraId="253B37D4" w14:textId="77777777" w:rsidR="00247F7B" w:rsidRPr="0006571D" w:rsidRDefault="00247F7B" w:rsidP="00247F7B">
            <w:pPr>
              <w:rPr>
                <w:bCs/>
              </w:rPr>
            </w:pPr>
          </w:p>
          <w:p w14:paraId="6BD9955B" w14:textId="77777777" w:rsidR="00247F7B" w:rsidRPr="0006571D" w:rsidRDefault="00247F7B" w:rsidP="00247F7B">
            <w:pPr>
              <w:rPr>
                <w:bCs/>
                <w:sz w:val="24"/>
              </w:rPr>
            </w:pPr>
          </w:p>
          <w:p w14:paraId="1543BFFE" w14:textId="77777777" w:rsidR="00247F7B" w:rsidRPr="00CA7190" w:rsidRDefault="00247F7B" w:rsidP="00247F7B">
            <w:pPr>
              <w:rPr>
                <w:bCs/>
                <w:sz w:val="24"/>
              </w:rPr>
            </w:pPr>
          </w:p>
          <w:p w14:paraId="63293788" w14:textId="77777777" w:rsidR="00247F7B" w:rsidRPr="00D32633" w:rsidRDefault="00247F7B" w:rsidP="00247F7B">
            <w:pPr>
              <w:rPr>
                <w:sz w:val="26"/>
                <w:szCs w:val="26"/>
              </w:rPr>
            </w:pPr>
            <w:r w:rsidRPr="00CA7190">
              <w:rPr>
                <w:bCs/>
                <w:sz w:val="24"/>
              </w:rPr>
              <w:t xml:space="preserve">  </w:t>
            </w:r>
          </w:p>
          <w:p w14:paraId="3F444874" w14:textId="77777777" w:rsidR="00247F7B" w:rsidRDefault="00247F7B" w:rsidP="00247F7B">
            <w:pPr>
              <w:rPr>
                <w:color w:val="000080"/>
                <w:sz w:val="36"/>
                <w:szCs w:val="36"/>
              </w:rPr>
            </w:pPr>
          </w:p>
        </w:tc>
        <w:tc>
          <w:tcPr>
            <w:tcW w:w="3006" w:type="dxa"/>
          </w:tcPr>
          <w:p w14:paraId="399C6122" w14:textId="77777777" w:rsidR="00247F7B" w:rsidRDefault="00A507A4" w:rsidP="00247F7B">
            <w:pPr>
              <w:jc w:val="center"/>
              <w:rPr>
                <w:color w:val="000080"/>
                <w:sz w:val="36"/>
                <w:szCs w:val="36"/>
              </w:rPr>
            </w:pPr>
            <w:r>
              <w:rPr>
                <w:noProof/>
                <w:color w:val="000080"/>
                <w:sz w:val="36"/>
                <w:szCs w:val="36"/>
              </w:rPr>
              <w:drawing>
                <wp:inline distT="0" distB="0" distL="0" distR="0" wp14:anchorId="51D043E5" wp14:editId="3DC99C1B">
                  <wp:extent cx="2212722" cy="1659663"/>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hoto gilet.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16608" cy="1662578"/>
                          </a:xfrm>
                          <a:prstGeom prst="rect">
                            <a:avLst/>
                          </a:prstGeom>
                        </pic:spPr>
                      </pic:pic>
                    </a:graphicData>
                  </a:graphic>
                </wp:inline>
              </w:drawing>
            </w:r>
          </w:p>
        </w:tc>
      </w:tr>
    </w:tbl>
    <w:p w14:paraId="2840A41B" w14:textId="77777777" w:rsidR="00247F7B" w:rsidRPr="00D32633" w:rsidRDefault="00247F7B" w:rsidP="00247F7B">
      <w:pPr>
        <w:rPr>
          <w:color w:val="000080"/>
          <w:sz w:val="26"/>
          <w:szCs w:val="26"/>
        </w:rPr>
      </w:pPr>
    </w:p>
    <w:p w14:paraId="52E45FCC" w14:textId="77777777" w:rsidR="00247F7B" w:rsidRPr="00794EA7" w:rsidRDefault="00247F7B" w:rsidP="00247F7B">
      <w:pPr>
        <w:rPr>
          <w:sz w:val="32"/>
          <w:szCs w:val="32"/>
        </w:rPr>
      </w:pPr>
      <w:r w:rsidRPr="00794EA7">
        <w:rPr>
          <w:b/>
          <w:sz w:val="32"/>
          <w:szCs w:val="32"/>
        </w:rPr>
        <w:t>Le principe</w:t>
      </w:r>
      <w:r w:rsidRPr="00794EA7">
        <w:rPr>
          <w:sz w:val="32"/>
          <w:szCs w:val="32"/>
        </w:rPr>
        <w:t xml:space="preserve"> : </w:t>
      </w:r>
    </w:p>
    <w:p w14:paraId="1E3BF399" w14:textId="77777777" w:rsidR="00247F7B" w:rsidRPr="00D32633" w:rsidRDefault="00247F7B" w:rsidP="00247F7B">
      <w:pPr>
        <w:rPr>
          <w:color w:val="000080"/>
          <w:sz w:val="26"/>
          <w:szCs w:val="26"/>
        </w:rPr>
      </w:pPr>
    </w:p>
    <w:p w14:paraId="7CFCE9ED" w14:textId="77777777" w:rsidR="00247F7B" w:rsidRPr="00247F7B" w:rsidRDefault="00247F7B" w:rsidP="00247F7B">
      <w:pPr>
        <w:pStyle w:val="Standard"/>
        <w:rPr>
          <w:bCs/>
        </w:rPr>
      </w:pPr>
      <w:r w:rsidRPr="00247F7B">
        <w:rPr>
          <w:bCs/>
        </w:rPr>
        <w:t>L’invention, alimentée par une batterie, permet l’appel d’urgence, la nomination et la localisation du naufragé.</w:t>
      </w:r>
    </w:p>
    <w:p w14:paraId="0DA735E4" w14:textId="77777777" w:rsidR="00247F7B" w:rsidRPr="00247F7B" w:rsidRDefault="00247F7B" w:rsidP="00247F7B">
      <w:pPr>
        <w:pStyle w:val="Standard"/>
        <w:rPr>
          <w:bCs/>
        </w:rPr>
      </w:pPr>
      <w:r w:rsidRPr="00247F7B">
        <w:rPr>
          <w:bCs/>
        </w:rPr>
        <w:t xml:space="preserve"> Un dispositif lumineux signale la position de la personne. La recherche de nuit devient possible et efficace.</w:t>
      </w:r>
    </w:p>
    <w:p w14:paraId="62CB2AFE" w14:textId="77777777" w:rsidR="00247F7B" w:rsidRPr="00247F7B" w:rsidRDefault="00247F7B" w:rsidP="00247F7B">
      <w:pPr>
        <w:pStyle w:val="Standard"/>
        <w:rPr>
          <w:bCs/>
        </w:rPr>
      </w:pPr>
      <w:r w:rsidRPr="00247F7B">
        <w:rPr>
          <w:bCs/>
        </w:rPr>
        <w:t xml:space="preserve"> Le message est réceptionné sur le téléphone portable du responsable du navire.</w:t>
      </w:r>
    </w:p>
    <w:p w14:paraId="273D30D6" w14:textId="77777777" w:rsidR="00247F7B" w:rsidRPr="00247F7B" w:rsidRDefault="00247F7B" w:rsidP="00247F7B">
      <w:pPr>
        <w:pStyle w:val="Standard"/>
        <w:rPr>
          <w:bCs/>
        </w:rPr>
      </w:pPr>
      <w:r w:rsidRPr="00247F7B">
        <w:rPr>
          <w:bCs/>
        </w:rPr>
        <w:t>L’ensemble est stocké sous tension donc rechargé, prêt à l’utilisation. Lors de sa distribution aux passagers, chaque dispositif est nominatif.</w:t>
      </w:r>
    </w:p>
    <w:p w14:paraId="71873E0F" w14:textId="77777777" w:rsidR="00247F7B" w:rsidRPr="00791A0E" w:rsidRDefault="00247F7B" w:rsidP="00247F7B">
      <w:pPr>
        <w:pStyle w:val="Standard"/>
        <w:rPr>
          <w:sz w:val="32"/>
          <w:szCs w:val="36"/>
        </w:rPr>
      </w:pPr>
    </w:p>
    <w:p w14:paraId="6C64A7C1" w14:textId="77777777" w:rsidR="00247F7B" w:rsidRDefault="00247F7B" w:rsidP="00247F7B">
      <w:pPr>
        <w:rPr>
          <w:sz w:val="26"/>
          <w:szCs w:val="26"/>
        </w:rPr>
      </w:pPr>
      <w:r w:rsidRPr="00794EA7">
        <w:rPr>
          <w:sz w:val="26"/>
          <w:szCs w:val="26"/>
        </w:rPr>
        <w:t>Invention récompensée en Mai 20</w:t>
      </w:r>
      <w:r>
        <w:rPr>
          <w:sz w:val="26"/>
          <w:szCs w:val="26"/>
        </w:rPr>
        <w:t>19</w:t>
      </w:r>
      <w:r w:rsidRPr="00794EA7">
        <w:rPr>
          <w:sz w:val="26"/>
          <w:szCs w:val="26"/>
        </w:rPr>
        <w:t xml:space="preserve"> au concours Lépine de Paris par </w:t>
      </w:r>
      <w:r>
        <w:rPr>
          <w:sz w:val="26"/>
          <w:szCs w:val="26"/>
        </w:rPr>
        <w:t>une médaille d’Or.</w:t>
      </w:r>
    </w:p>
    <w:p w14:paraId="6C847CF0" w14:textId="77777777" w:rsidR="00247F7B" w:rsidRDefault="00247F7B" w:rsidP="00247F7B">
      <w:pPr>
        <w:rPr>
          <w:sz w:val="26"/>
          <w:szCs w:val="26"/>
        </w:rPr>
      </w:pPr>
      <w:r>
        <w:rPr>
          <w:noProof/>
          <w:sz w:val="26"/>
          <w:szCs w:val="26"/>
        </w:rPr>
        <w:drawing>
          <wp:inline distT="0" distB="0" distL="0" distR="0" wp14:anchorId="7A769192" wp14:editId="31BB7F1B">
            <wp:extent cx="5015300" cy="3509604"/>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ilet 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27151" cy="3517897"/>
                    </a:xfrm>
                    <a:prstGeom prst="rect">
                      <a:avLst/>
                    </a:prstGeom>
                  </pic:spPr>
                </pic:pic>
              </a:graphicData>
            </a:graphic>
          </wp:inline>
        </w:drawing>
      </w:r>
    </w:p>
    <w:p w14:paraId="31B9FDB2" w14:textId="77777777" w:rsidR="00247F7B" w:rsidRDefault="00247F7B" w:rsidP="00247F7B">
      <w:pPr>
        <w:rPr>
          <w:sz w:val="26"/>
          <w:szCs w:val="26"/>
        </w:rPr>
      </w:pPr>
      <w:r>
        <w:rPr>
          <w:sz w:val="26"/>
          <w:szCs w:val="26"/>
        </w:rPr>
        <w:br w:type="page"/>
      </w:r>
    </w:p>
    <w:p w14:paraId="47466EE7" w14:textId="77777777" w:rsidR="00A507A4" w:rsidRDefault="00A507A4" w:rsidP="00A507A4">
      <w:pPr>
        <w:rPr>
          <w:sz w:val="32"/>
          <w:szCs w:val="36"/>
          <w:u w:val="single"/>
        </w:rPr>
      </w:pPr>
      <w:r w:rsidRPr="008B2F08">
        <w:rPr>
          <w:sz w:val="32"/>
          <w:szCs w:val="36"/>
          <w:u w:val="single"/>
        </w:rPr>
        <w:lastRenderedPageBreak/>
        <w:t>201</w:t>
      </w:r>
      <w:r>
        <w:rPr>
          <w:sz w:val="32"/>
          <w:szCs w:val="36"/>
          <w:u w:val="single"/>
        </w:rPr>
        <w:t>9</w:t>
      </w:r>
      <w:r w:rsidRPr="008B2F08">
        <w:rPr>
          <w:sz w:val="32"/>
          <w:szCs w:val="36"/>
          <w:u w:val="single"/>
        </w:rPr>
        <w:t xml:space="preserve"> : </w:t>
      </w:r>
      <w:r>
        <w:rPr>
          <w:sz w:val="32"/>
          <w:szCs w:val="36"/>
          <w:u w:val="single"/>
        </w:rPr>
        <w:t xml:space="preserve">Le SOS route </w:t>
      </w:r>
    </w:p>
    <w:p w14:paraId="74197A91" w14:textId="77777777" w:rsidR="00A507A4" w:rsidRPr="00A507A4" w:rsidRDefault="00A507A4" w:rsidP="00A507A4">
      <w:pPr>
        <w:rPr>
          <w:sz w:val="24"/>
          <w:szCs w:val="24"/>
          <w:u w:val="single"/>
        </w:rPr>
      </w:pPr>
    </w:p>
    <w:p w14:paraId="10800709" w14:textId="77777777" w:rsidR="00A507A4" w:rsidRDefault="00A507A4" w:rsidP="00A507A4">
      <w:pPr>
        <w:widowControl w:val="0"/>
        <w:suppressAutoHyphens/>
        <w:autoSpaceDN w:val="0"/>
        <w:spacing w:after="160"/>
        <w:textAlignment w:val="baseline"/>
        <w:rPr>
          <w:rFonts w:eastAsia="SimSun"/>
          <w:kern w:val="3"/>
          <w:sz w:val="24"/>
          <w:szCs w:val="24"/>
          <w:lang w:eastAsia="en-US"/>
        </w:rPr>
      </w:pPr>
      <w:r w:rsidRPr="00A507A4">
        <w:rPr>
          <w:rFonts w:eastAsia="SimSun"/>
          <w:kern w:val="3"/>
          <w:sz w:val="24"/>
          <w:szCs w:val="24"/>
          <w:lang w:eastAsia="en-US"/>
        </w:rPr>
        <w:t>C’est un dispositif d’appel d’urgence et localisation, automatique et manuel, pour les véhicules non équipés.</w:t>
      </w:r>
    </w:p>
    <w:p w14:paraId="1A9AAF93" w14:textId="77777777" w:rsidR="00A507A4" w:rsidRDefault="008550D0" w:rsidP="00A507A4">
      <w:pPr>
        <w:widowControl w:val="0"/>
        <w:suppressAutoHyphens/>
        <w:autoSpaceDN w:val="0"/>
        <w:spacing w:after="160"/>
        <w:textAlignment w:val="baseline"/>
        <w:rPr>
          <w:rFonts w:eastAsia="SimSun"/>
          <w:kern w:val="3"/>
          <w:sz w:val="24"/>
          <w:szCs w:val="24"/>
          <w:lang w:eastAsia="en-US"/>
        </w:rPr>
      </w:pPr>
      <w:r>
        <w:rPr>
          <w:rFonts w:eastAsia="SimSun"/>
          <w:noProof/>
          <w:kern w:val="3"/>
          <w:sz w:val="24"/>
          <w:szCs w:val="24"/>
          <w:lang w:eastAsia="en-US"/>
        </w:rPr>
        <w:drawing>
          <wp:inline distT="0" distB="0" distL="0" distR="0" wp14:anchorId="01080C66" wp14:editId="2CD05383">
            <wp:extent cx="2236725" cy="1679026"/>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48483" cy="1687853"/>
                    </a:xfrm>
                    <a:prstGeom prst="rect">
                      <a:avLst/>
                    </a:prstGeom>
                    <a:noFill/>
                    <a:ln>
                      <a:noFill/>
                    </a:ln>
                  </pic:spPr>
                </pic:pic>
              </a:graphicData>
            </a:graphic>
          </wp:inline>
        </w:drawing>
      </w:r>
      <w:r>
        <w:rPr>
          <w:rFonts w:eastAsia="SimSun"/>
          <w:noProof/>
          <w:kern w:val="3"/>
          <w:sz w:val="24"/>
          <w:szCs w:val="24"/>
          <w:lang w:eastAsia="en-US"/>
        </w:rPr>
        <w:t xml:space="preserve">           </w:t>
      </w:r>
      <w:r>
        <w:rPr>
          <w:rFonts w:eastAsia="SimSun"/>
          <w:noProof/>
          <w:kern w:val="3"/>
          <w:sz w:val="24"/>
          <w:szCs w:val="24"/>
          <w:lang w:eastAsia="en-US"/>
        </w:rPr>
        <w:drawing>
          <wp:inline distT="0" distB="0" distL="0" distR="0" wp14:anchorId="4F2093BE" wp14:editId="2FD0CC7C">
            <wp:extent cx="2239882" cy="1681397"/>
            <wp:effectExtent l="0" t="0" r="825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51685" cy="1690257"/>
                    </a:xfrm>
                    <a:prstGeom prst="rect">
                      <a:avLst/>
                    </a:prstGeom>
                    <a:noFill/>
                    <a:ln>
                      <a:noFill/>
                    </a:ln>
                  </pic:spPr>
                </pic:pic>
              </a:graphicData>
            </a:graphic>
          </wp:inline>
        </w:drawing>
      </w:r>
    </w:p>
    <w:p w14:paraId="3B4E62EF" w14:textId="77777777" w:rsidR="00A507A4" w:rsidRPr="00A507A4" w:rsidRDefault="00A507A4" w:rsidP="00A507A4">
      <w:pPr>
        <w:widowControl w:val="0"/>
        <w:pBdr>
          <w:top w:val="single" w:sz="4" w:space="1" w:color="000000"/>
          <w:left w:val="single" w:sz="4" w:space="4" w:color="000000"/>
          <w:bottom w:val="single" w:sz="4" w:space="1" w:color="000000"/>
          <w:right w:val="single" w:sz="4" w:space="4" w:color="000000"/>
        </w:pBdr>
        <w:suppressAutoHyphens/>
        <w:autoSpaceDN w:val="0"/>
        <w:spacing w:after="160"/>
        <w:textAlignment w:val="baseline"/>
        <w:rPr>
          <w:rFonts w:eastAsia="SimSun"/>
          <w:kern w:val="3"/>
          <w:sz w:val="24"/>
          <w:szCs w:val="24"/>
          <w:lang w:eastAsia="en-US"/>
        </w:rPr>
      </w:pPr>
      <w:r w:rsidRPr="00A507A4">
        <w:rPr>
          <w:rFonts w:eastAsia="SimSun"/>
          <w:i/>
          <w:iCs/>
          <w:kern w:val="3"/>
          <w:sz w:val="24"/>
          <w:szCs w:val="24"/>
          <w:u w:val="single"/>
          <w:lang w:eastAsia="en-US"/>
        </w:rPr>
        <w:t>5 AVANTAGES</w:t>
      </w:r>
      <w:r w:rsidRPr="00A507A4">
        <w:rPr>
          <w:rFonts w:eastAsia="SimSun"/>
          <w:kern w:val="3"/>
          <w:sz w:val="24"/>
          <w:szCs w:val="24"/>
          <w:lang w:eastAsia="en-US"/>
        </w:rPr>
        <w:t> :</w:t>
      </w:r>
      <w:r w:rsidRPr="00A507A4">
        <w:rPr>
          <w:color w:val="000000"/>
          <w:w w:val="1"/>
          <w:kern w:val="3"/>
          <w:sz w:val="24"/>
          <w:szCs w:val="24"/>
          <w:shd w:val="clear" w:color="auto" w:fill="000000"/>
          <w:lang w:eastAsia="en-US"/>
        </w:rPr>
        <w:t xml:space="preserve"> </w:t>
      </w:r>
    </w:p>
    <w:p w14:paraId="49363E12" w14:textId="77777777" w:rsidR="00A507A4" w:rsidRPr="00A507A4" w:rsidRDefault="00A507A4" w:rsidP="00A507A4">
      <w:pPr>
        <w:widowControl w:val="0"/>
        <w:numPr>
          <w:ilvl w:val="0"/>
          <w:numId w:val="38"/>
        </w:numPr>
        <w:suppressAutoHyphens/>
        <w:autoSpaceDN w:val="0"/>
        <w:spacing w:after="160"/>
        <w:ind w:left="284" w:hanging="284"/>
        <w:textAlignment w:val="baseline"/>
        <w:rPr>
          <w:rFonts w:eastAsia="Calibri"/>
          <w:sz w:val="24"/>
          <w:szCs w:val="24"/>
          <w:lang w:eastAsia="en-US"/>
        </w:rPr>
      </w:pPr>
      <w:r w:rsidRPr="00A507A4">
        <w:rPr>
          <w:rFonts w:eastAsia="Calibri"/>
          <w:sz w:val="24"/>
          <w:szCs w:val="24"/>
          <w:lang w:eastAsia="en-US"/>
        </w:rPr>
        <w:t xml:space="preserve">Il est positionné sur le pare-soleil : le lieu le plus sécurisé (étude auprès des pompiers), il est à portée de main du conducteur. </w:t>
      </w:r>
    </w:p>
    <w:p w14:paraId="40F80AD0" w14:textId="77777777" w:rsidR="00A507A4" w:rsidRPr="00A507A4" w:rsidRDefault="00A507A4" w:rsidP="00A507A4">
      <w:pPr>
        <w:widowControl w:val="0"/>
        <w:numPr>
          <w:ilvl w:val="0"/>
          <w:numId w:val="38"/>
        </w:numPr>
        <w:suppressAutoHyphens/>
        <w:autoSpaceDN w:val="0"/>
        <w:spacing w:after="160"/>
        <w:ind w:left="284" w:hanging="284"/>
        <w:textAlignment w:val="baseline"/>
        <w:rPr>
          <w:rFonts w:eastAsia="Calibri"/>
          <w:sz w:val="24"/>
          <w:szCs w:val="24"/>
          <w:lang w:eastAsia="en-US"/>
        </w:rPr>
      </w:pPr>
      <w:r w:rsidRPr="00A507A4">
        <w:rPr>
          <w:rFonts w:eastAsia="Calibri"/>
          <w:sz w:val="24"/>
          <w:szCs w:val="24"/>
          <w:lang w:eastAsia="en-US"/>
        </w:rPr>
        <w:t xml:space="preserve">Il a une belle présentation et respecte le design intérieur du véhicule. </w:t>
      </w:r>
    </w:p>
    <w:p w14:paraId="06C391FA" w14:textId="77777777" w:rsidR="00A507A4" w:rsidRPr="00A507A4" w:rsidRDefault="00A507A4" w:rsidP="00A507A4">
      <w:pPr>
        <w:widowControl w:val="0"/>
        <w:numPr>
          <w:ilvl w:val="0"/>
          <w:numId w:val="38"/>
        </w:numPr>
        <w:suppressAutoHyphens/>
        <w:autoSpaceDN w:val="0"/>
        <w:spacing w:after="160"/>
        <w:ind w:left="284" w:hanging="284"/>
        <w:textAlignment w:val="baseline"/>
        <w:rPr>
          <w:rFonts w:eastAsia="Calibri"/>
          <w:sz w:val="24"/>
          <w:szCs w:val="24"/>
          <w:lang w:eastAsia="en-US"/>
        </w:rPr>
      </w:pPr>
      <w:r w:rsidRPr="00A507A4">
        <w:rPr>
          <w:rFonts w:eastAsia="Calibri"/>
          <w:sz w:val="24"/>
          <w:szCs w:val="24"/>
          <w:lang w:eastAsia="en-US"/>
        </w:rPr>
        <w:t>Alimentation autonome par panneaux solaires fixées sur le boitier qui permettent de maintenir l’accumulateur en charge durant toute la vie du véhicule.</w:t>
      </w:r>
    </w:p>
    <w:p w14:paraId="17C3D114" w14:textId="77777777" w:rsidR="00A507A4" w:rsidRPr="00A507A4" w:rsidRDefault="00A507A4" w:rsidP="00A507A4">
      <w:pPr>
        <w:widowControl w:val="0"/>
        <w:numPr>
          <w:ilvl w:val="0"/>
          <w:numId w:val="38"/>
        </w:numPr>
        <w:suppressAutoHyphens/>
        <w:autoSpaceDN w:val="0"/>
        <w:spacing w:after="160"/>
        <w:ind w:left="284" w:hanging="284"/>
        <w:textAlignment w:val="baseline"/>
        <w:rPr>
          <w:rFonts w:eastAsia="Calibri"/>
          <w:sz w:val="24"/>
          <w:szCs w:val="24"/>
          <w:lang w:eastAsia="en-US"/>
        </w:rPr>
      </w:pPr>
      <w:r w:rsidRPr="00A507A4">
        <w:rPr>
          <w:rFonts w:eastAsia="Calibri"/>
          <w:sz w:val="24"/>
          <w:szCs w:val="24"/>
          <w:lang w:eastAsia="en-US"/>
        </w:rPr>
        <w:t>Il est portatif en cas d’incendie du véhicule, le conducteur peut le quitter avec le dispositif pour être localisé.</w:t>
      </w:r>
    </w:p>
    <w:p w14:paraId="4E38BB04" w14:textId="77777777" w:rsidR="00A507A4" w:rsidRPr="00A507A4" w:rsidRDefault="00A507A4" w:rsidP="00A507A4">
      <w:pPr>
        <w:widowControl w:val="0"/>
        <w:numPr>
          <w:ilvl w:val="0"/>
          <w:numId w:val="38"/>
        </w:numPr>
        <w:suppressAutoHyphens/>
        <w:autoSpaceDN w:val="0"/>
        <w:spacing w:after="160"/>
        <w:ind w:left="284" w:hanging="284"/>
        <w:textAlignment w:val="baseline"/>
        <w:rPr>
          <w:rFonts w:eastAsia="Calibri"/>
          <w:sz w:val="24"/>
          <w:szCs w:val="24"/>
          <w:lang w:eastAsia="en-US"/>
        </w:rPr>
      </w:pPr>
      <w:r w:rsidRPr="00A507A4">
        <w:rPr>
          <w:rFonts w:eastAsia="Calibri"/>
          <w:sz w:val="24"/>
          <w:szCs w:val="24"/>
          <w:lang w:eastAsia="en-US"/>
        </w:rPr>
        <w:t xml:space="preserve"> </w:t>
      </w:r>
      <w:r w:rsidRPr="00A507A4">
        <w:rPr>
          <w:rFonts w:eastAsia="Calibri"/>
          <w:i/>
          <w:sz w:val="24"/>
          <w:szCs w:val="24"/>
          <w:u w:val="single"/>
          <w:lang w:eastAsia="en-US"/>
        </w:rPr>
        <w:t>Le véhicule est équipé à vie</w:t>
      </w:r>
      <w:r w:rsidRPr="00A507A4">
        <w:rPr>
          <w:rFonts w:eastAsia="Calibri"/>
          <w:sz w:val="24"/>
          <w:szCs w:val="24"/>
          <w:lang w:eastAsia="en-US"/>
        </w:rPr>
        <w:t xml:space="preserve">. Il n’utilise pas le portable du conducteur qui pourra le prendre éventuellement. </w:t>
      </w:r>
    </w:p>
    <w:p w14:paraId="716B5E9E" w14:textId="77777777" w:rsidR="00A507A4" w:rsidRPr="00A507A4" w:rsidRDefault="00A507A4" w:rsidP="00A507A4">
      <w:pPr>
        <w:pStyle w:val="Standard"/>
        <w:rPr>
          <w:rFonts w:cs="Times New Roman"/>
        </w:rPr>
      </w:pPr>
    </w:p>
    <w:p w14:paraId="3F19CF41" w14:textId="77777777" w:rsidR="00A507A4" w:rsidRPr="008550D0" w:rsidRDefault="00A507A4" w:rsidP="00A507A4">
      <w:pPr>
        <w:rPr>
          <w:sz w:val="24"/>
          <w:szCs w:val="24"/>
        </w:rPr>
      </w:pPr>
      <w:r w:rsidRPr="008550D0">
        <w:rPr>
          <w:sz w:val="24"/>
          <w:szCs w:val="24"/>
        </w:rPr>
        <w:t>Invention récompensée en Mai 2019 au concours Lépine de Paris par une médaille d’</w:t>
      </w:r>
      <w:r w:rsidR="008550D0" w:rsidRPr="008550D0">
        <w:rPr>
          <w:sz w:val="24"/>
          <w:szCs w:val="24"/>
        </w:rPr>
        <w:t>Argent</w:t>
      </w:r>
      <w:r w:rsidRPr="008550D0">
        <w:rPr>
          <w:sz w:val="24"/>
          <w:szCs w:val="24"/>
        </w:rPr>
        <w:t>.</w:t>
      </w:r>
    </w:p>
    <w:p w14:paraId="5C30D431" w14:textId="77777777" w:rsidR="00A507A4" w:rsidRDefault="008550D0" w:rsidP="008550D0">
      <w:pPr>
        <w:jc w:val="center"/>
        <w:rPr>
          <w:sz w:val="26"/>
          <w:szCs w:val="26"/>
        </w:rPr>
      </w:pPr>
      <w:r>
        <w:rPr>
          <w:noProof/>
          <w:sz w:val="26"/>
          <w:szCs w:val="26"/>
        </w:rPr>
        <w:drawing>
          <wp:inline distT="0" distB="0" distL="0" distR="0" wp14:anchorId="784174C7" wp14:editId="0229FE4B">
            <wp:extent cx="4830849" cy="3382127"/>
            <wp:effectExtent l="0" t="0" r="8255" b="889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rgent sos.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831283" cy="3382431"/>
                    </a:xfrm>
                    <a:prstGeom prst="rect">
                      <a:avLst/>
                    </a:prstGeom>
                  </pic:spPr>
                </pic:pic>
              </a:graphicData>
            </a:graphic>
          </wp:inline>
        </w:drawing>
      </w:r>
    </w:p>
    <w:p w14:paraId="58494500" w14:textId="5B5984FA" w:rsidR="00336A2E" w:rsidRDefault="00A507A4">
      <w:pPr>
        <w:rPr>
          <w:sz w:val="26"/>
          <w:szCs w:val="26"/>
        </w:rPr>
      </w:pPr>
      <w:r>
        <w:rPr>
          <w:sz w:val="26"/>
          <w:szCs w:val="26"/>
        </w:rPr>
        <w:br w:type="page"/>
      </w:r>
    </w:p>
    <w:p w14:paraId="5418ED6E" w14:textId="77777777" w:rsidR="00A507A4" w:rsidRDefault="00A507A4" w:rsidP="00A507A4">
      <w:pPr>
        <w:rPr>
          <w:sz w:val="26"/>
          <w:szCs w:val="26"/>
        </w:rPr>
      </w:pPr>
    </w:p>
    <w:p w14:paraId="0DE8EBBE" w14:textId="77777777" w:rsidR="008550D0" w:rsidRDefault="008550D0" w:rsidP="008550D0">
      <w:pPr>
        <w:rPr>
          <w:sz w:val="32"/>
          <w:szCs w:val="36"/>
          <w:u w:val="single"/>
        </w:rPr>
      </w:pPr>
      <w:r w:rsidRPr="008B2F08">
        <w:rPr>
          <w:sz w:val="32"/>
          <w:szCs w:val="36"/>
          <w:u w:val="single"/>
        </w:rPr>
        <w:t>201</w:t>
      </w:r>
      <w:r>
        <w:rPr>
          <w:sz w:val="32"/>
          <w:szCs w:val="36"/>
          <w:u w:val="single"/>
        </w:rPr>
        <w:t>9</w:t>
      </w:r>
      <w:r w:rsidRPr="008B2F08">
        <w:rPr>
          <w:sz w:val="32"/>
          <w:szCs w:val="36"/>
          <w:u w:val="single"/>
        </w:rPr>
        <w:t xml:space="preserve"> : </w:t>
      </w:r>
      <w:r>
        <w:rPr>
          <w:sz w:val="32"/>
          <w:szCs w:val="36"/>
          <w:u w:val="single"/>
        </w:rPr>
        <w:t xml:space="preserve">Le drone désherbant </w:t>
      </w:r>
    </w:p>
    <w:p w14:paraId="3BA88A3A" w14:textId="77777777" w:rsidR="008550D0" w:rsidRPr="00A507A4" w:rsidRDefault="008550D0" w:rsidP="008550D0">
      <w:pPr>
        <w:rPr>
          <w:sz w:val="24"/>
          <w:szCs w:val="24"/>
          <w:u w:val="single"/>
        </w:rPr>
      </w:pPr>
    </w:p>
    <w:p w14:paraId="4BCBA15F" w14:textId="77777777" w:rsidR="001B35FF" w:rsidRPr="001B35FF" w:rsidRDefault="001B35FF" w:rsidP="001B35FF">
      <w:pPr>
        <w:spacing w:after="160" w:line="259" w:lineRule="auto"/>
        <w:rPr>
          <w:rFonts w:ascii="Calibri" w:eastAsia="Calibri" w:hAnsi="Calibri" w:cs="Calibri"/>
          <w:color w:val="333333"/>
          <w:sz w:val="24"/>
          <w:szCs w:val="24"/>
          <w:shd w:val="clear" w:color="auto" w:fill="FFFFFF"/>
          <w:lang w:eastAsia="en-US"/>
        </w:rPr>
      </w:pPr>
      <w:r w:rsidRPr="001B35FF">
        <w:rPr>
          <w:rFonts w:ascii="Calibri" w:eastAsia="Calibri" w:hAnsi="Calibri"/>
          <w:sz w:val="24"/>
          <w:szCs w:val="24"/>
          <w:lang w:eastAsia="en-US"/>
        </w:rPr>
        <w:t xml:space="preserve">La présente invention </w:t>
      </w:r>
      <w:r w:rsidRPr="001B35FF">
        <w:rPr>
          <w:rFonts w:ascii="Calibri" w:eastAsia="Calibri" w:hAnsi="Calibri" w:cs="Calibri"/>
          <w:color w:val="333333"/>
          <w:sz w:val="24"/>
          <w:szCs w:val="24"/>
          <w:shd w:val="clear" w:color="auto" w:fill="FFFFFF"/>
          <w:lang w:eastAsia="en-US"/>
        </w:rPr>
        <w:t>consiste à éliminer les mauvaises herbes qui poussent au jardin ou dans les villes avec un drone sans polluer la terre.</w:t>
      </w:r>
    </w:p>
    <w:p w14:paraId="5DFA8C3B" w14:textId="77777777" w:rsidR="008550D0" w:rsidRDefault="008550D0" w:rsidP="008550D0">
      <w:pPr>
        <w:widowControl w:val="0"/>
        <w:suppressAutoHyphens/>
        <w:autoSpaceDN w:val="0"/>
        <w:spacing w:after="160"/>
        <w:textAlignment w:val="baseline"/>
        <w:rPr>
          <w:rFonts w:eastAsia="SimSun"/>
          <w:kern w:val="3"/>
          <w:sz w:val="24"/>
          <w:szCs w:val="24"/>
          <w:lang w:eastAsia="en-US"/>
        </w:rPr>
      </w:pPr>
      <w:r>
        <w:rPr>
          <w:rFonts w:eastAsia="SimSun"/>
          <w:noProof/>
          <w:kern w:val="3"/>
          <w:sz w:val="24"/>
          <w:szCs w:val="24"/>
          <w:lang w:eastAsia="en-US"/>
        </w:rPr>
        <w:t xml:space="preserve">           </w:t>
      </w:r>
      <w:r w:rsidR="001B35FF">
        <w:rPr>
          <w:noProof/>
          <w:sz w:val="32"/>
          <w:szCs w:val="36"/>
          <w:u w:val="single"/>
        </w:rPr>
        <w:drawing>
          <wp:inline distT="0" distB="0" distL="0" distR="0" wp14:anchorId="200D2A70" wp14:editId="3421BE17">
            <wp:extent cx="2970479" cy="2229829"/>
            <wp:effectExtent l="0" t="0" r="1905"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76315" cy="2234210"/>
                    </a:xfrm>
                    <a:prstGeom prst="rect">
                      <a:avLst/>
                    </a:prstGeom>
                    <a:noFill/>
                    <a:ln>
                      <a:noFill/>
                    </a:ln>
                  </pic:spPr>
                </pic:pic>
              </a:graphicData>
            </a:graphic>
          </wp:inline>
        </w:drawing>
      </w:r>
    </w:p>
    <w:p w14:paraId="6FE2A1A7" w14:textId="77777777" w:rsidR="001B35FF" w:rsidRPr="001B35FF" w:rsidRDefault="001B35FF" w:rsidP="001B35FF">
      <w:pPr>
        <w:pBdr>
          <w:top w:val="single" w:sz="4" w:space="1" w:color="000000"/>
          <w:left w:val="single" w:sz="4" w:space="4" w:color="000000"/>
          <w:bottom w:val="single" w:sz="4" w:space="1" w:color="000000"/>
          <w:right w:val="single" w:sz="4" w:space="4" w:color="000000"/>
        </w:pBdr>
        <w:rPr>
          <w:i/>
          <w:iCs/>
          <w:sz w:val="24"/>
          <w:szCs w:val="24"/>
          <w:u w:val="single"/>
        </w:rPr>
      </w:pPr>
      <w:r w:rsidRPr="001B35FF">
        <w:rPr>
          <w:i/>
          <w:iCs/>
          <w:sz w:val="24"/>
          <w:szCs w:val="24"/>
          <w:u w:val="single"/>
        </w:rPr>
        <w:t>3 avantages :</w:t>
      </w:r>
    </w:p>
    <w:p w14:paraId="646064EC" w14:textId="77777777" w:rsidR="001B35FF" w:rsidRPr="001B35FF" w:rsidRDefault="001B35FF" w:rsidP="001B35FF">
      <w:pPr>
        <w:rPr>
          <w:sz w:val="24"/>
          <w:szCs w:val="24"/>
        </w:rPr>
      </w:pPr>
      <w:r w:rsidRPr="001B35FF">
        <w:rPr>
          <w:sz w:val="24"/>
          <w:szCs w:val="24"/>
        </w:rPr>
        <w:t>1 : Il évite l’utilisation de pesticides ou glyphosate.</w:t>
      </w:r>
    </w:p>
    <w:p w14:paraId="610CA93E" w14:textId="77777777" w:rsidR="001B35FF" w:rsidRPr="001B35FF" w:rsidRDefault="001B35FF" w:rsidP="001B35FF">
      <w:pPr>
        <w:rPr>
          <w:sz w:val="24"/>
          <w:szCs w:val="24"/>
        </w:rPr>
      </w:pPr>
      <w:r w:rsidRPr="001B35FF">
        <w:rPr>
          <w:rStyle w:val="Policepardfau"/>
          <w:sz w:val="24"/>
          <w:szCs w:val="24"/>
        </w:rPr>
        <w:t>2 : Évite le mal de dos et les blessures corporelles.</w:t>
      </w:r>
      <w:r w:rsidRPr="001B35FF">
        <w:rPr>
          <w:rStyle w:val="Policepardfau"/>
          <w:color w:val="000000"/>
          <w:w w:val="1"/>
          <w:sz w:val="24"/>
          <w:szCs w:val="24"/>
          <w:shd w:val="clear" w:color="auto" w:fill="000000"/>
        </w:rPr>
        <w:t xml:space="preserve"> </w:t>
      </w:r>
    </w:p>
    <w:p w14:paraId="3DC5A4DD" w14:textId="77777777" w:rsidR="001B35FF" w:rsidRPr="001B35FF" w:rsidRDefault="001B35FF" w:rsidP="001B35FF">
      <w:pPr>
        <w:rPr>
          <w:sz w:val="24"/>
          <w:szCs w:val="24"/>
        </w:rPr>
      </w:pPr>
      <w:r w:rsidRPr="001B35FF">
        <w:rPr>
          <w:sz w:val="24"/>
          <w:szCs w:val="24"/>
        </w:rPr>
        <w:t>3 : Il peut être 100% propre par l’alimentation de la base et la mise en température du dispositif par panneaux solaires ce qui implique aucune pollution (énergie nucléaire et émission de CO2).</w:t>
      </w:r>
    </w:p>
    <w:p w14:paraId="625276FE" w14:textId="77777777" w:rsidR="008550D0" w:rsidRPr="00A507A4" w:rsidRDefault="008550D0" w:rsidP="008550D0">
      <w:pPr>
        <w:pStyle w:val="Standard"/>
        <w:rPr>
          <w:rFonts w:cs="Times New Roman"/>
        </w:rPr>
      </w:pPr>
    </w:p>
    <w:p w14:paraId="10ABDDC5" w14:textId="77777777" w:rsidR="008550D0" w:rsidRPr="008550D0" w:rsidRDefault="008550D0" w:rsidP="008550D0">
      <w:pPr>
        <w:rPr>
          <w:sz w:val="24"/>
          <w:szCs w:val="24"/>
        </w:rPr>
      </w:pPr>
      <w:r w:rsidRPr="008550D0">
        <w:rPr>
          <w:sz w:val="24"/>
          <w:szCs w:val="24"/>
        </w:rPr>
        <w:t>Invention récompensée en Mai 2019 au concours Lépine de Paris par une médaille d</w:t>
      </w:r>
      <w:r w:rsidR="001B35FF">
        <w:rPr>
          <w:sz w:val="24"/>
          <w:szCs w:val="24"/>
        </w:rPr>
        <w:t>e Bronze</w:t>
      </w:r>
    </w:p>
    <w:p w14:paraId="2C678CD5" w14:textId="77777777" w:rsidR="008550D0" w:rsidRDefault="001B35FF" w:rsidP="008550D0">
      <w:pPr>
        <w:jc w:val="center"/>
        <w:rPr>
          <w:sz w:val="26"/>
          <w:szCs w:val="26"/>
        </w:rPr>
      </w:pPr>
      <w:r>
        <w:rPr>
          <w:noProof/>
          <w:sz w:val="26"/>
          <w:szCs w:val="26"/>
        </w:rPr>
        <w:drawing>
          <wp:inline distT="0" distB="0" distL="0" distR="0" wp14:anchorId="0D865A11" wp14:editId="7639EC41">
            <wp:extent cx="5336606" cy="3678551"/>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on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40672" cy="3681353"/>
                    </a:xfrm>
                    <a:prstGeom prst="rect">
                      <a:avLst/>
                    </a:prstGeom>
                  </pic:spPr>
                </pic:pic>
              </a:graphicData>
            </a:graphic>
          </wp:inline>
        </w:drawing>
      </w:r>
    </w:p>
    <w:p w14:paraId="1B929F0C" w14:textId="77777777" w:rsidR="00247F7B" w:rsidRDefault="00247F7B">
      <w:pPr>
        <w:rPr>
          <w:rFonts w:eastAsiaTheme="minorHAnsi"/>
          <w:sz w:val="26"/>
          <w:szCs w:val="26"/>
          <w:lang w:eastAsia="en-US"/>
        </w:rPr>
      </w:pPr>
      <w:r>
        <w:rPr>
          <w:rFonts w:eastAsiaTheme="minorHAnsi"/>
          <w:sz w:val="26"/>
          <w:szCs w:val="26"/>
          <w:lang w:eastAsia="en-US"/>
        </w:rPr>
        <w:br w:type="page"/>
      </w:r>
    </w:p>
    <w:p w14:paraId="3CB049A0" w14:textId="703A3D1F" w:rsidR="00336A2E" w:rsidRDefault="00336A2E" w:rsidP="00336A2E">
      <w:pPr>
        <w:rPr>
          <w:sz w:val="32"/>
          <w:szCs w:val="36"/>
          <w:u w:val="single"/>
        </w:rPr>
      </w:pPr>
      <w:r w:rsidRPr="008B2F08">
        <w:rPr>
          <w:sz w:val="32"/>
          <w:szCs w:val="36"/>
          <w:u w:val="single"/>
        </w:rPr>
        <w:lastRenderedPageBreak/>
        <w:t>20</w:t>
      </w:r>
      <w:r>
        <w:rPr>
          <w:sz w:val="32"/>
          <w:szCs w:val="36"/>
          <w:u w:val="single"/>
        </w:rPr>
        <w:t>24</w:t>
      </w:r>
      <w:r w:rsidRPr="008B2F08">
        <w:rPr>
          <w:sz w:val="32"/>
          <w:szCs w:val="36"/>
          <w:u w:val="single"/>
        </w:rPr>
        <w:t xml:space="preserve"> : </w:t>
      </w:r>
      <w:r>
        <w:rPr>
          <w:sz w:val="32"/>
          <w:szCs w:val="36"/>
          <w:u w:val="single"/>
        </w:rPr>
        <w:t>Le gilet ALED</w:t>
      </w:r>
    </w:p>
    <w:p w14:paraId="52054448" w14:textId="77777777" w:rsidR="00336A2E" w:rsidRDefault="00336A2E" w:rsidP="00336A2E">
      <w:pPr>
        <w:rPr>
          <w:sz w:val="32"/>
          <w:szCs w:val="36"/>
          <w:u w:val="singl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9"/>
        <w:gridCol w:w="2981"/>
      </w:tblGrid>
      <w:tr w:rsidR="00336A2E" w14:paraId="0C3DA8A4" w14:textId="77777777" w:rsidTr="00AF216C">
        <w:tc>
          <w:tcPr>
            <w:tcW w:w="6204" w:type="dxa"/>
          </w:tcPr>
          <w:p w14:paraId="2F197119" w14:textId="77777777" w:rsidR="00336A2E" w:rsidRPr="00794EA7" w:rsidRDefault="00336A2E" w:rsidP="00AF216C">
            <w:pPr>
              <w:rPr>
                <w:b/>
                <w:sz w:val="32"/>
                <w:szCs w:val="32"/>
              </w:rPr>
            </w:pPr>
            <w:r w:rsidRPr="00794EA7">
              <w:rPr>
                <w:b/>
                <w:sz w:val="32"/>
                <w:szCs w:val="32"/>
              </w:rPr>
              <w:t>Pourquoi ?</w:t>
            </w:r>
          </w:p>
          <w:p w14:paraId="7E1497FB" w14:textId="77777777" w:rsidR="00336A2E" w:rsidRDefault="00336A2E" w:rsidP="00AF216C">
            <w:pPr>
              <w:rPr>
                <w:sz w:val="26"/>
                <w:szCs w:val="26"/>
              </w:rPr>
            </w:pPr>
          </w:p>
          <w:p w14:paraId="5923BB6C" w14:textId="77777777" w:rsidR="00E40D37" w:rsidRPr="00E40D37" w:rsidRDefault="00E40D37" w:rsidP="00E40D37">
            <w:pPr>
              <w:rPr>
                <w:sz w:val="28"/>
                <w:szCs w:val="28"/>
              </w:rPr>
            </w:pPr>
            <w:r w:rsidRPr="00E40D37">
              <w:rPr>
                <w:sz w:val="28"/>
                <w:szCs w:val="28"/>
              </w:rPr>
              <w:t>C’est un gilet de sauvetage connecté avec un dispositif d’appel automatique d’urgence par WIFI avec localisation géographique et lumineuse pour une intervention en moins de 15 min.</w:t>
            </w:r>
          </w:p>
          <w:p w14:paraId="5A469392" w14:textId="77777777" w:rsidR="00336A2E" w:rsidRPr="0006571D" w:rsidRDefault="00336A2E" w:rsidP="00AF216C">
            <w:pPr>
              <w:rPr>
                <w:bCs/>
              </w:rPr>
            </w:pPr>
          </w:p>
          <w:p w14:paraId="60981D9B" w14:textId="77777777" w:rsidR="00336A2E" w:rsidRPr="0006571D" w:rsidRDefault="00336A2E" w:rsidP="00AF216C">
            <w:pPr>
              <w:rPr>
                <w:bCs/>
                <w:sz w:val="24"/>
              </w:rPr>
            </w:pPr>
          </w:p>
          <w:p w14:paraId="46B4ADC8" w14:textId="77777777" w:rsidR="00336A2E" w:rsidRPr="00CA7190" w:rsidRDefault="00336A2E" w:rsidP="00AF216C">
            <w:pPr>
              <w:rPr>
                <w:bCs/>
                <w:sz w:val="24"/>
              </w:rPr>
            </w:pPr>
          </w:p>
          <w:p w14:paraId="5012D170" w14:textId="4E240B1F" w:rsidR="00336A2E" w:rsidRDefault="00336A2E" w:rsidP="00E40D37">
            <w:pPr>
              <w:rPr>
                <w:color w:val="000080"/>
                <w:sz w:val="36"/>
                <w:szCs w:val="36"/>
              </w:rPr>
            </w:pPr>
            <w:r w:rsidRPr="00CA7190">
              <w:rPr>
                <w:bCs/>
                <w:sz w:val="24"/>
              </w:rPr>
              <w:t xml:space="preserve">  </w:t>
            </w:r>
          </w:p>
        </w:tc>
        <w:tc>
          <w:tcPr>
            <w:tcW w:w="3006" w:type="dxa"/>
          </w:tcPr>
          <w:p w14:paraId="7CF98A5A" w14:textId="290245B5" w:rsidR="00336A2E" w:rsidRDefault="003D508D" w:rsidP="00AF216C">
            <w:pPr>
              <w:jc w:val="center"/>
              <w:rPr>
                <w:color w:val="000080"/>
                <w:sz w:val="36"/>
                <w:szCs w:val="36"/>
              </w:rPr>
            </w:pPr>
            <w:r>
              <w:rPr>
                <w:noProof/>
                <w:color w:val="000080"/>
                <w:sz w:val="36"/>
                <w:szCs w:val="36"/>
              </w:rPr>
              <w:drawing>
                <wp:inline distT="0" distB="0" distL="0" distR="0" wp14:anchorId="3B203BAB" wp14:editId="4F081A5D">
                  <wp:extent cx="1536960" cy="1154723"/>
                  <wp:effectExtent l="635" t="0" r="6985" b="6985"/>
                  <wp:docPr id="134830618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5400000">
                            <a:off x="0" y="0"/>
                            <a:ext cx="1549893" cy="1164439"/>
                          </a:xfrm>
                          <a:prstGeom prst="rect">
                            <a:avLst/>
                          </a:prstGeom>
                          <a:noFill/>
                          <a:ln>
                            <a:noFill/>
                          </a:ln>
                        </pic:spPr>
                      </pic:pic>
                    </a:graphicData>
                  </a:graphic>
                </wp:inline>
              </w:drawing>
            </w:r>
          </w:p>
        </w:tc>
      </w:tr>
    </w:tbl>
    <w:p w14:paraId="347B5E7D" w14:textId="77777777" w:rsidR="00336A2E" w:rsidRPr="00D32633" w:rsidRDefault="00336A2E" w:rsidP="00336A2E">
      <w:pPr>
        <w:rPr>
          <w:color w:val="000080"/>
          <w:sz w:val="26"/>
          <w:szCs w:val="26"/>
        </w:rPr>
      </w:pPr>
    </w:p>
    <w:p w14:paraId="7BE4C31D" w14:textId="52C2FAB3" w:rsidR="00336A2E" w:rsidRPr="00794EA7" w:rsidRDefault="00336A2E" w:rsidP="00336A2E">
      <w:pPr>
        <w:rPr>
          <w:sz w:val="32"/>
          <w:szCs w:val="32"/>
        </w:rPr>
      </w:pPr>
      <w:r w:rsidRPr="00794EA7">
        <w:rPr>
          <w:b/>
          <w:sz w:val="32"/>
          <w:szCs w:val="32"/>
        </w:rPr>
        <w:t>Le principe</w:t>
      </w:r>
      <w:r w:rsidRPr="00794EA7">
        <w:rPr>
          <w:sz w:val="32"/>
          <w:szCs w:val="32"/>
        </w:rPr>
        <w:t xml:space="preserve"> : </w:t>
      </w:r>
      <w:r w:rsidR="00E40D37">
        <w:rPr>
          <w:rFonts w:ascii="Comic Sans MS" w:hAnsi="Comic Sans MS"/>
          <w:b/>
          <w:bCs/>
          <w:i/>
          <w:iCs/>
          <w:sz w:val="28"/>
          <w:szCs w:val="28"/>
          <w:u w:val="single"/>
        </w:rPr>
        <w:t>Sortir de l’eau vivant</w:t>
      </w:r>
    </w:p>
    <w:p w14:paraId="121E2A59" w14:textId="77777777" w:rsidR="00336A2E" w:rsidRPr="00D32633" w:rsidRDefault="00336A2E" w:rsidP="00336A2E">
      <w:pPr>
        <w:rPr>
          <w:color w:val="000080"/>
          <w:sz w:val="26"/>
          <w:szCs w:val="26"/>
        </w:rPr>
      </w:pPr>
    </w:p>
    <w:p w14:paraId="4BEE2B26" w14:textId="77777777" w:rsidR="00E40D37" w:rsidRPr="00E40D37" w:rsidRDefault="00E40D37" w:rsidP="00E40D37">
      <w:pPr>
        <w:rPr>
          <w:sz w:val="24"/>
          <w:szCs w:val="24"/>
        </w:rPr>
      </w:pPr>
      <w:r w:rsidRPr="00E40D37">
        <w:rPr>
          <w:sz w:val="24"/>
          <w:szCs w:val="24"/>
        </w:rPr>
        <w:t>Au contact de l’eau : 3 actions simultanées.</w:t>
      </w:r>
    </w:p>
    <w:p w14:paraId="0AFA2866" w14:textId="77777777" w:rsidR="00E40D37" w:rsidRPr="00E40D37" w:rsidRDefault="00E40D37" w:rsidP="00E40D37">
      <w:pPr>
        <w:rPr>
          <w:sz w:val="24"/>
          <w:szCs w:val="24"/>
        </w:rPr>
      </w:pPr>
      <w:r w:rsidRPr="00E40D37">
        <w:rPr>
          <w:sz w:val="24"/>
          <w:szCs w:val="24"/>
        </w:rPr>
        <w:tab/>
        <w:t>- Appel d’urgence.</w:t>
      </w:r>
    </w:p>
    <w:p w14:paraId="39EC917E" w14:textId="77777777" w:rsidR="00E40D37" w:rsidRPr="00E40D37" w:rsidRDefault="00E40D37" w:rsidP="00E40D37">
      <w:pPr>
        <w:rPr>
          <w:sz w:val="24"/>
          <w:szCs w:val="24"/>
        </w:rPr>
      </w:pPr>
      <w:r w:rsidRPr="00E40D37">
        <w:rPr>
          <w:sz w:val="24"/>
          <w:szCs w:val="24"/>
        </w:rPr>
        <w:tab/>
        <w:t>- Localisation.</w:t>
      </w:r>
    </w:p>
    <w:p w14:paraId="439670B4" w14:textId="77777777" w:rsidR="00E40D37" w:rsidRPr="00E40D37" w:rsidRDefault="00E40D37" w:rsidP="00E40D37">
      <w:pPr>
        <w:rPr>
          <w:sz w:val="24"/>
          <w:szCs w:val="24"/>
        </w:rPr>
      </w:pPr>
      <w:r w:rsidRPr="00E40D37">
        <w:rPr>
          <w:sz w:val="24"/>
          <w:szCs w:val="24"/>
        </w:rPr>
        <w:tab/>
        <w:t>- Signal lumineux ou sonore (selon l’application).</w:t>
      </w:r>
    </w:p>
    <w:p w14:paraId="67B0F915" w14:textId="77777777" w:rsidR="00336A2E" w:rsidRPr="00791A0E" w:rsidRDefault="00336A2E" w:rsidP="00336A2E">
      <w:pPr>
        <w:pStyle w:val="Standard"/>
        <w:rPr>
          <w:sz w:val="32"/>
          <w:szCs w:val="36"/>
        </w:rPr>
      </w:pPr>
    </w:p>
    <w:p w14:paraId="0B50797E" w14:textId="229B07AD" w:rsidR="00336A2E" w:rsidRDefault="00336A2E" w:rsidP="00336A2E">
      <w:pPr>
        <w:rPr>
          <w:sz w:val="26"/>
          <w:szCs w:val="26"/>
        </w:rPr>
      </w:pPr>
      <w:r w:rsidRPr="00794EA7">
        <w:rPr>
          <w:sz w:val="26"/>
          <w:szCs w:val="26"/>
        </w:rPr>
        <w:t>Invention récompensée en Mai 20</w:t>
      </w:r>
      <w:r>
        <w:rPr>
          <w:sz w:val="26"/>
          <w:szCs w:val="26"/>
        </w:rPr>
        <w:t>24</w:t>
      </w:r>
      <w:r w:rsidRPr="00794EA7">
        <w:rPr>
          <w:sz w:val="26"/>
          <w:szCs w:val="26"/>
        </w:rPr>
        <w:t xml:space="preserve"> au concours </w:t>
      </w:r>
      <w:r>
        <w:rPr>
          <w:sz w:val="26"/>
          <w:szCs w:val="26"/>
        </w:rPr>
        <w:t>international de</w:t>
      </w:r>
      <w:r w:rsidR="00E40D37">
        <w:rPr>
          <w:sz w:val="26"/>
          <w:szCs w:val="26"/>
        </w:rPr>
        <w:t xml:space="preserve"> </w:t>
      </w:r>
      <w:r>
        <w:rPr>
          <w:sz w:val="26"/>
          <w:szCs w:val="26"/>
        </w:rPr>
        <w:t>GENEVE</w:t>
      </w:r>
      <w:r w:rsidRPr="00794EA7">
        <w:rPr>
          <w:sz w:val="26"/>
          <w:szCs w:val="26"/>
        </w:rPr>
        <w:t xml:space="preserve"> par </w:t>
      </w:r>
      <w:r>
        <w:rPr>
          <w:sz w:val="26"/>
          <w:szCs w:val="26"/>
        </w:rPr>
        <w:t>une médaille d’Or.</w:t>
      </w:r>
    </w:p>
    <w:p w14:paraId="35614AEB" w14:textId="6C58B5A1" w:rsidR="00336A2E" w:rsidRDefault="00336A2E" w:rsidP="00336A2E">
      <w:pPr>
        <w:jc w:val="center"/>
        <w:rPr>
          <w:sz w:val="26"/>
          <w:szCs w:val="26"/>
        </w:rPr>
      </w:pPr>
      <w:r>
        <w:rPr>
          <w:noProof/>
          <w:sz w:val="26"/>
          <w:szCs w:val="26"/>
        </w:rPr>
        <w:drawing>
          <wp:inline distT="0" distB="0" distL="0" distR="0" wp14:anchorId="223CC692" wp14:editId="5A39BF55">
            <wp:extent cx="2981325" cy="4208371"/>
            <wp:effectExtent l="0" t="0" r="0" b="1905"/>
            <wp:docPr id="47715658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56589" name="Image 47715658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93303" cy="4225279"/>
                    </a:xfrm>
                    <a:prstGeom prst="rect">
                      <a:avLst/>
                    </a:prstGeom>
                  </pic:spPr>
                </pic:pic>
              </a:graphicData>
            </a:graphic>
          </wp:inline>
        </w:drawing>
      </w:r>
    </w:p>
    <w:p w14:paraId="2951889A" w14:textId="1D8EC797" w:rsidR="00336A2E" w:rsidRDefault="00336A2E" w:rsidP="00336A2E">
      <w:pPr>
        <w:rPr>
          <w:sz w:val="26"/>
          <w:szCs w:val="26"/>
        </w:rPr>
      </w:pPr>
    </w:p>
    <w:p w14:paraId="37F24DC5" w14:textId="35C35B06" w:rsidR="00336A2E" w:rsidRDefault="00336A2E" w:rsidP="00336A2E">
      <w:pPr>
        <w:rPr>
          <w:sz w:val="26"/>
          <w:szCs w:val="26"/>
        </w:rPr>
      </w:pPr>
      <w:r>
        <w:rPr>
          <w:sz w:val="26"/>
          <w:szCs w:val="26"/>
        </w:rPr>
        <w:br w:type="page"/>
      </w:r>
    </w:p>
    <w:p w14:paraId="22CC3D32" w14:textId="77777777" w:rsidR="00E40D37" w:rsidRPr="00E40D37" w:rsidRDefault="00336A2E" w:rsidP="00E40D37">
      <w:pPr>
        <w:rPr>
          <w:b/>
          <w:bCs/>
          <w:sz w:val="32"/>
          <w:szCs w:val="36"/>
          <w:u w:val="single"/>
        </w:rPr>
      </w:pPr>
      <w:r w:rsidRPr="008B2F08">
        <w:rPr>
          <w:sz w:val="32"/>
          <w:szCs w:val="36"/>
          <w:u w:val="single"/>
        </w:rPr>
        <w:lastRenderedPageBreak/>
        <w:t>20</w:t>
      </w:r>
      <w:r w:rsidR="00E40D37">
        <w:rPr>
          <w:sz w:val="32"/>
          <w:szCs w:val="36"/>
          <w:u w:val="single"/>
        </w:rPr>
        <w:t>24</w:t>
      </w:r>
      <w:r w:rsidRPr="008B2F08">
        <w:rPr>
          <w:sz w:val="32"/>
          <w:szCs w:val="36"/>
          <w:u w:val="single"/>
        </w:rPr>
        <w:t xml:space="preserve"> : </w:t>
      </w:r>
      <w:r w:rsidR="00E40D37" w:rsidRPr="00E40D37">
        <w:rPr>
          <w:b/>
          <w:bCs/>
          <w:sz w:val="32"/>
          <w:szCs w:val="36"/>
          <w:u w:val="single"/>
        </w:rPr>
        <w:t>Kit S.O.S. Personne en Situation Handicap</w:t>
      </w:r>
    </w:p>
    <w:p w14:paraId="5763A740" w14:textId="77777777" w:rsidR="00336A2E" w:rsidRDefault="00336A2E" w:rsidP="00336A2E">
      <w:pPr>
        <w:rPr>
          <w:sz w:val="32"/>
          <w:szCs w:val="36"/>
          <w:u w:val="single"/>
        </w:rPr>
      </w:pPr>
    </w:p>
    <w:tbl>
      <w:tblPr>
        <w:tblStyle w:val="Grilledutableau"/>
        <w:tblW w:w="92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7"/>
        <w:gridCol w:w="1700"/>
        <w:gridCol w:w="3767"/>
      </w:tblGrid>
      <w:tr w:rsidR="00336A2E" w14:paraId="07D98D96" w14:textId="77777777" w:rsidTr="00E40D37">
        <w:trPr>
          <w:trHeight w:val="2688"/>
        </w:trPr>
        <w:tc>
          <w:tcPr>
            <w:tcW w:w="5467" w:type="dxa"/>
            <w:gridSpan w:val="2"/>
          </w:tcPr>
          <w:p w14:paraId="2514169F" w14:textId="0B4642E8" w:rsidR="00336A2E" w:rsidRPr="00794EA7" w:rsidRDefault="00E40D37" w:rsidP="00AF216C">
            <w:pPr>
              <w:rPr>
                <w:b/>
                <w:sz w:val="32"/>
                <w:szCs w:val="32"/>
              </w:rPr>
            </w:pPr>
            <w:r>
              <w:rPr>
                <w:b/>
                <w:sz w:val="32"/>
                <w:szCs w:val="32"/>
              </w:rPr>
              <w:t xml:space="preserve">Le but : </w:t>
            </w:r>
          </w:p>
          <w:p w14:paraId="0EB49979" w14:textId="77777777" w:rsidR="00336A2E" w:rsidRDefault="00336A2E" w:rsidP="00AF216C">
            <w:pPr>
              <w:rPr>
                <w:sz w:val="26"/>
                <w:szCs w:val="26"/>
              </w:rPr>
            </w:pPr>
          </w:p>
          <w:p w14:paraId="35BE2CA0" w14:textId="77777777" w:rsidR="00E40D37" w:rsidRPr="00E40D37" w:rsidRDefault="00E40D37" w:rsidP="00E40D37">
            <w:pPr>
              <w:rPr>
                <w:sz w:val="28"/>
                <w:szCs w:val="28"/>
              </w:rPr>
            </w:pPr>
            <w:r w:rsidRPr="00E40D37">
              <w:rPr>
                <w:sz w:val="28"/>
                <w:szCs w:val="28"/>
              </w:rPr>
              <w:t>C’est un dispositif d’appel automatique d’urgence pour secourir des personnes en situation de handicap dans la maison et en dehors</w:t>
            </w:r>
          </w:p>
          <w:p w14:paraId="5BC2D163" w14:textId="77777777" w:rsidR="00E40D37" w:rsidRPr="00E40D37" w:rsidRDefault="00E40D37" w:rsidP="00E40D37">
            <w:pPr>
              <w:rPr>
                <w:sz w:val="28"/>
                <w:szCs w:val="28"/>
              </w:rPr>
            </w:pPr>
            <w:r w:rsidRPr="00E40D37">
              <w:rPr>
                <w:sz w:val="28"/>
                <w:szCs w:val="28"/>
              </w:rPr>
              <w:t>Le dispositif envoie un appel d'urgence avec une localisation en temps réel et prévient directement les membres de la famille</w:t>
            </w:r>
          </w:p>
          <w:p w14:paraId="51E54FB9" w14:textId="13785143" w:rsidR="00336A2E" w:rsidRDefault="00336A2E" w:rsidP="00E40D37">
            <w:pPr>
              <w:rPr>
                <w:color w:val="000080"/>
                <w:sz w:val="36"/>
                <w:szCs w:val="36"/>
              </w:rPr>
            </w:pPr>
          </w:p>
        </w:tc>
        <w:tc>
          <w:tcPr>
            <w:tcW w:w="3767" w:type="dxa"/>
          </w:tcPr>
          <w:p w14:paraId="65304525" w14:textId="04E82FCA" w:rsidR="00336A2E" w:rsidRDefault="00336A2E" w:rsidP="00AF216C">
            <w:pPr>
              <w:jc w:val="center"/>
              <w:rPr>
                <w:color w:val="000080"/>
                <w:sz w:val="36"/>
                <w:szCs w:val="36"/>
              </w:rPr>
            </w:pPr>
          </w:p>
        </w:tc>
      </w:tr>
      <w:tr w:rsidR="00E40D37" w14:paraId="6432FF48" w14:textId="77777777" w:rsidTr="00E40D37">
        <w:trPr>
          <w:gridAfter w:val="2"/>
          <w:wAfter w:w="5467" w:type="dxa"/>
          <w:trHeight w:val="339"/>
        </w:trPr>
        <w:tc>
          <w:tcPr>
            <w:tcW w:w="3767" w:type="dxa"/>
          </w:tcPr>
          <w:p w14:paraId="4572E7CA" w14:textId="77777777" w:rsidR="00E40D37" w:rsidRDefault="00E40D37" w:rsidP="00E40D37">
            <w:pPr>
              <w:rPr>
                <w:noProof/>
                <w:color w:val="000080"/>
                <w:sz w:val="36"/>
                <w:szCs w:val="36"/>
              </w:rPr>
            </w:pPr>
          </w:p>
        </w:tc>
      </w:tr>
    </w:tbl>
    <w:p w14:paraId="4019719C" w14:textId="77777777" w:rsidR="00336A2E" w:rsidRPr="00D32633" w:rsidRDefault="00336A2E" w:rsidP="00336A2E">
      <w:pPr>
        <w:rPr>
          <w:color w:val="000080"/>
          <w:sz w:val="26"/>
          <w:szCs w:val="26"/>
        </w:rPr>
      </w:pPr>
    </w:p>
    <w:p w14:paraId="2B283767" w14:textId="7DDC97E6" w:rsidR="00336A2E" w:rsidRPr="00794EA7" w:rsidRDefault="00E40D37" w:rsidP="00336A2E">
      <w:pPr>
        <w:rPr>
          <w:sz w:val="32"/>
          <w:szCs w:val="32"/>
        </w:rPr>
      </w:pPr>
      <w:r>
        <w:rPr>
          <w:b/>
          <w:sz w:val="32"/>
          <w:szCs w:val="32"/>
        </w:rPr>
        <w:t>Les avantages</w:t>
      </w:r>
      <w:r w:rsidR="00336A2E" w:rsidRPr="00794EA7">
        <w:rPr>
          <w:sz w:val="32"/>
          <w:szCs w:val="32"/>
        </w:rPr>
        <w:t xml:space="preserve"> : </w:t>
      </w:r>
    </w:p>
    <w:p w14:paraId="40E23A11" w14:textId="77777777" w:rsidR="00336A2E" w:rsidRPr="00D32633" w:rsidRDefault="00336A2E" w:rsidP="00336A2E">
      <w:pPr>
        <w:rPr>
          <w:color w:val="000080"/>
          <w:sz w:val="26"/>
          <w:szCs w:val="26"/>
        </w:rPr>
      </w:pPr>
    </w:p>
    <w:p w14:paraId="584DA97F" w14:textId="270A3DDE" w:rsidR="00E40D37" w:rsidRPr="00E40D37" w:rsidRDefault="00E40D37" w:rsidP="00E40D37">
      <w:pPr>
        <w:pStyle w:val="Paragraphedeliste"/>
        <w:numPr>
          <w:ilvl w:val="0"/>
          <w:numId w:val="39"/>
        </w:numPr>
        <w:spacing w:after="160" w:line="259" w:lineRule="auto"/>
        <w:ind w:left="284" w:hanging="284"/>
        <w:rPr>
          <w:sz w:val="28"/>
          <w:szCs w:val="28"/>
        </w:rPr>
      </w:pPr>
      <w:r w:rsidRPr="00E40D37">
        <w:rPr>
          <w:sz w:val="28"/>
          <w:szCs w:val="28"/>
        </w:rPr>
        <w:t>Il est positionné sur le fauteuil de façon très simple et il est à portée de main de l’utilisateur avec détection de chute intégré et analyse de mouvement anormal.</w:t>
      </w:r>
    </w:p>
    <w:p w14:paraId="7472A4E7" w14:textId="77777777" w:rsidR="00E40D37" w:rsidRPr="00E40D37" w:rsidRDefault="00E40D37" w:rsidP="00E40D37">
      <w:pPr>
        <w:pStyle w:val="Paragraphedeliste"/>
        <w:numPr>
          <w:ilvl w:val="0"/>
          <w:numId w:val="39"/>
        </w:numPr>
        <w:spacing w:after="160" w:line="259" w:lineRule="auto"/>
        <w:ind w:left="284" w:hanging="284"/>
        <w:rPr>
          <w:sz w:val="28"/>
          <w:szCs w:val="28"/>
        </w:rPr>
      </w:pPr>
      <w:r w:rsidRPr="00E40D37">
        <w:rPr>
          <w:sz w:val="28"/>
          <w:szCs w:val="28"/>
        </w:rPr>
        <w:t>Il permet un gain de temps pour secourir la personne, l’appel des secours est très rapide et direct (sans intermédiaire)</w:t>
      </w:r>
    </w:p>
    <w:p w14:paraId="76568A22" w14:textId="77777777" w:rsidR="00E40D37" w:rsidRPr="00E40D37" w:rsidRDefault="00E40D37" w:rsidP="00E40D37">
      <w:pPr>
        <w:pStyle w:val="Paragraphedeliste"/>
        <w:numPr>
          <w:ilvl w:val="0"/>
          <w:numId w:val="39"/>
        </w:numPr>
        <w:spacing w:after="160" w:line="259" w:lineRule="auto"/>
        <w:ind w:left="284" w:hanging="284"/>
        <w:rPr>
          <w:sz w:val="28"/>
          <w:szCs w:val="28"/>
        </w:rPr>
      </w:pPr>
      <w:r w:rsidRPr="00E40D37">
        <w:rPr>
          <w:sz w:val="28"/>
          <w:szCs w:val="28"/>
        </w:rPr>
        <w:t xml:space="preserve">Le système permet de prévenir les membres de la famille directement, </w:t>
      </w:r>
    </w:p>
    <w:p w14:paraId="6042178F" w14:textId="77777777" w:rsidR="00E40D37" w:rsidRPr="00E40D37" w:rsidRDefault="00E40D37" w:rsidP="00E40D37">
      <w:pPr>
        <w:pStyle w:val="Paragraphedeliste"/>
        <w:numPr>
          <w:ilvl w:val="0"/>
          <w:numId w:val="39"/>
        </w:numPr>
        <w:spacing w:after="160" w:line="259" w:lineRule="auto"/>
        <w:ind w:left="284" w:hanging="284"/>
        <w:rPr>
          <w:sz w:val="28"/>
          <w:szCs w:val="28"/>
        </w:rPr>
      </w:pPr>
      <w:r w:rsidRPr="00E40D37">
        <w:rPr>
          <w:sz w:val="28"/>
          <w:szCs w:val="28"/>
        </w:rPr>
        <w:t>Il est utilisable en dehors d’une maison lors d’une promenade par exemple.</w:t>
      </w:r>
    </w:p>
    <w:p w14:paraId="497E12E8" w14:textId="77777777" w:rsidR="00336A2E" w:rsidRPr="00791A0E" w:rsidRDefault="00336A2E" w:rsidP="00336A2E">
      <w:pPr>
        <w:pStyle w:val="Standard"/>
        <w:rPr>
          <w:sz w:val="32"/>
          <w:szCs w:val="36"/>
        </w:rPr>
      </w:pPr>
    </w:p>
    <w:p w14:paraId="7701EFBF" w14:textId="43C31634" w:rsidR="00E40D37" w:rsidRDefault="00E40D37" w:rsidP="00E40D37">
      <w:pPr>
        <w:rPr>
          <w:sz w:val="26"/>
          <w:szCs w:val="26"/>
        </w:rPr>
      </w:pPr>
      <w:r w:rsidRPr="00794EA7">
        <w:rPr>
          <w:sz w:val="26"/>
          <w:szCs w:val="26"/>
        </w:rPr>
        <w:t>Invention récompensée en Mai 20</w:t>
      </w:r>
      <w:r>
        <w:rPr>
          <w:sz w:val="26"/>
          <w:szCs w:val="26"/>
        </w:rPr>
        <w:t>24</w:t>
      </w:r>
      <w:r w:rsidRPr="00794EA7">
        <w:rPr>
          <w:sz w:val="26"/>
          <w:szCs w:val="26"/>
        </w:rPr>
        <w:t xml:space="preserve"> au concours </w:t>
      </w:r>
      <w:r>
        <w:rPr>
          <w:sz w:val="26"/>
          <w:szCs w:val="26"/>
        </w:rPr>
        <w:t>international de GENEVE</w:t>
      </w:r>
      <w:r w:rsidRPr="00794EA7">
        <w:rPr>
          <w:sz w:val="26"/>
          <w:szCs w:val="26"/>
        </w:rPr>
        <w:t xml:space="preserve"> par </w:t>
      </w:r>
      <w:r>
        <w:rPr>
          <w:sz w:val="26"/>
          <w:szCs w:val="26"/>
        </w:rPr>
        <w:t>une médaille d’</w:t>
      </w:r>
      <w:r w:rsidR="003D508D">
        <w:rPr>
          <w:sz w:val="26"/>
          <w:szCs w:val="26"/>
        </w:rPr>
        <w:t>Argent</w:t>
      </w:r>
      <w:r>
        <w:rPr>
          <w:sz w:val="26"/>
          <w:szCs w:val="26"/>
        </w:rPr>
        <w:t>.</w:t>
      </w:r>
    </w:p>
    <w:p w14:paraId="20576D6C" w14:textId="0BFE17E6" w:rsidR="00E40D37" w:rsidRDefault="003D508D" w:rsidP="00E40D37">
      <w:pPr>
        <w:jc w:val="center"/>
        <w:rPr>
          <w:sz w:val="26"/>
          <w:szCs w:val="26"/>
        </w:rPr>
      </w:pPr>
      <w:r>
        <w:rPr>
          <w:noProof/>
          <w:sz w:val="26"/>
          <w:szCs w:val="26"/>
        </w:rPr>
        <w:drawing>
          <wp:inline distT="0" distB="0" distL="0" distR="0" wp14:anchorId="7F20D9B3" wp14:editId="16A062B6">
            <wp:extent cx="2533462" cy="3590282"/>
            <wp:effectExtent l="0" t="0" r="635" b="0"/>
            <wp:docPr id="196082102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59285" cy="3626876"/>
                    </a:xfrm>
                    <a:prstGeom prst="rect">
                      <a:avLst/>
                    </a:prstGeom>
                    <a:noFill/>
                    <a:ln>
                      <a:noFill/>
                    </a:ln>
                  </pic:spPr>
                </pic:pic>
              </a:graphicData>
            </a:graphic>
          </wp:inline>
        </w:drawing>
      </w:r>
    </w:p>
    <w:p w14:paraId="4085910A" w14:textId="3CD77BDF" w:rsidR="00336A2E" w:rsidRDefault="00336A2E" w:rsidP="00336A2E">
      <w:pPr>
        <w:rPr>
          <w:sz w:val="26"/>
          <w:szCs w:val="26"/>
        </w:rPr>
      </w:pPr>
    </w:p>
    <w:p w14:paraId="18CC1657" w14:textId="4100E1EC" w:rsidR="00E40D37" w:rsidRPr="00E40D37" w:rsidRDefault="00E40D37" w:rsidP="00E40D37">
      <w:pPr>
        <w:rPr>
          <w:b/>
          <w:bCs/>
          <w:sz w:val="32"/>
          <w:szCs w:val="36"/>
          <w:u w:val="single"/>
        </w:rPr>
      </w:pPr>
      <w:r w:rsidRPr="008B2F08">
        <w:rPr>
          <w:sz w:val="32"/>
          <w:szCs w:val="36"/>
          <w:u w:val="single"/>
        </w:rPr>
        <w:t>20</w:t>
      </w:r>
      <w:r>
        <w:rPr>
          <w:sz w:val="32"/>
          <w:szCs w:val="36"/>
          <w:u w:val="single"/>
        </w:rPr>
        <w:t>24</w:t>
      </w:r>
      <w:r w:rsidRPr="008B2F08">
        <w:rPr>
          <w:sz w:val="32"/>
          <w:szCs w:val="36"/>
          <w:u w:val="single"/>
        </w:rPr>
        <w:t xml:space="preserve"> : </w:t>
      </w:r>
      <w:r>
        <w:rPr>
          <w:b/>
          <w:bCs/>
          <w:sz w:val="32"/>
          <w:szCs w:val="36"/>
          <w:u w:val="single"/>
        </w:rPr>
        <w:t>HERBE D2</w:t>
      </w:r>
      <w:r w:rsidR="003D508D">
        <w:rPr>
          <w:b/>
          <w:bCs/>
          <w:sz w:val="32"/>
          <w:szCs w:val="36"/>
          <w:u w:val="single"/>
        </w:rPr>
        <w:t xml:space="preserve"> : </w:t>
      </w:r>
      <w:r w:rsidR="003D508D" w:rsidRPr="003D508D">
        <w:rPr>
          <w:b/>
          <w:bCs/>
          <w:sz w:val="32"/>
          <w:szCs w:val="36"/>
          <w:u w:val="single"/>
        </w:rPr>
        <w:t>système de désherbage écologique</w:t>
      </w:r>
    </w:p>
    <w:p w14:paraId="6881C724" w14:textId="77777777" w:rsidR="00E40D37" w:rsidRDefault="00E40D37" w:rsidP="00E40D37">
      <w:pPr>
        <w:rPr>
          <w:sz w:val="32"/>
          <w:szCs w:val="36"/>
          <w:u w:val="single"/>
        </w:rPr>
      </w:pPr>
    </w:p>
    <w:tbl>
      <w:tblPr>
        <w:tblStyle w:val="Grilledutableau"/>
        <w:tblW w:w="92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9"/>
        <w:gridCol w:w="1664"/>
        <w:gridCol w:w="3861"/>
      </w:tblGrid>
      <w:tr w:rsidR="00E40D37" w14:paraId="3E632813" w14:textId="77777777" w:rsidTr="00AF216C">
        <w:trPr>
          <w:trHeight w:val="2688"/>
        </w:trPr>
        <w:tc>
          <w:tcPr>
            <w:tcW w:w="5467" w:type="dxa"/>
            <w:gridSpan w:val="2"/>
          </w:tcPr>
          <w:p w14:paraId="55C1B17A" w14:textId="77777777" w:rsidR="00E40D37" w:rsidRPr="00794EA7" w:rsidRDefault="00E40D37" w:rsidP="00AF216C">
            <w:pPr>
              <w:rPr>
                <w:b/>
                <w:sz w:val="32"/>
                <w:szCs w:val="32"/>
              </w:rPr>
            </w:pPr>
            <w:r>
              <w:rPr>
                <w:b/>
                <w:sz w:val="32"/>
                <w:szCs w:val="32"/>
              </w:rPr>
              <w:t xml:space="preserve">Le but : </w:t>
            </w:r>
          </w:p>
          <w:p w14:paraId="02C289C3" w14:textId="77777777" w:rsidR="00E40D37" w:rsidRDefault="00E40D37" w:rsidP="00AF216C">
            <w:pPr>
              <w:rPr>
                <w:sz w:val="26"/>
                <w:szCs w:val="26"/>
              </w:rPr>
            </w:pPr>
          </w:p>
          <w:p w14:paraId="7B7870E2" w14:textId="77777777" w:rsidR="003D508D" w:rsidRPr="003D508D" w:rsidRDefault="003D508D" w:rsidP="003D508D">
            <w:pPr>
              <w:spacing w:after="160" w:line="259" w:lineRule="auto"/>
              <w:rPr>
                <w:rFonts w:ascii="Calibri" w:eastAsia="Calibri" w:hAnsi="Calibri"/>
                <w:sz w:val="24"/>
                <w:szCs w:val="24"/>
                <w:lang w:eastAsia="en-US"/>
              </w:rPr>
            </w:pPr>
            <w:bookmarkStart w:id="3" w:name="_Hlk1751566"/>
            <w:r w:rsidRPr="003D508D">
              <w:rPr>
                <w:rFonts w:ascii="Calibri" w:eastAsia="Calibri" w:hAnsi="Calibri" w:cs="Calibri"/>
                <w:sz w:val="24"/>
                <w:szCs w:val="24"/>
                <w:lang w:eastAsia="en-US"/>
              </w:rPr>
              <w:t>L’invention permet d’éliminer</w:t>
            </w:r>
            <w:r w:rsidRPr="003D508D">
              <w:rPr>
                <w:rFonts w:ascii="Calibri" w:eastAsia="Calibri" w:hAnsi="Calibri"/>
                <w:sz w:val="24"/>
                <w:szCs w:val="24"/>
                <w:lang w:eastAsia="en-US"/>
              </w:rPr>
              <w:t xml:space="preserve"> les mauvaises herbes qui poussent au jardin sans longues et fatigantes séances de désherbage à la main ni emploi de substances chimiques nocives pour l'environnement.</w:t>
            </w:r>
          </w:p>
          <w:p w14:paraId="568F9831" w14:textId="77777777" w:rsidR="003D508D" w:rsidRPr="003D508D" w:rsidRDefault="003D508D" w:rsidP="003D508D">
            <w:pPr>
              <w:spacing w:after="160" w:line="259" w:lineRule="auto"/>
              <w:rPr>
                <w:rFonts w:ascii="Calibri" w:eastAsia="Calibri" w:hAnsi="Calibri"/>
                <w:sz w:val="24"/>
                <w:szCs w:val="24"/>
                <w:lang w:eastAsia="en-US"/>
              </w:rPr>
            </w:pPr>
            <w:r w:rsidRPr="003D508D">
              <w:rPr>
                <w:rFonts w:ascii="Calibri" w:eastAsia="Calibri" w:hAnsi="Calibri"/>
                <w:sz w:val="24"/>
                <w:szCs w:val="24"/>
                <w:lang w:eastAsia="en-US"/>
              </w:rPr>
              <w:t xml:space="preserve"> Il suffit d'appliquer au cœur de l'herbe (sur le méristème) le laser </w:t>
            </w:r>
            <w:bookmarkEnd w:id="3"/>
            <w:r w:rsidRPr="003D508D">
              <w:rPr>
                <w:rFonts w:ascii="Calibri" w:eastAsia="Calibri" w:hAnsi="Calibri"/>
                <w:sz w:val="24"/>
                <w:szCs w:val="24"/>
                <w:lang w:eastAsia="en-US"/>
              </w:rPr>
              <w:t>qui détruit l’herbe et empêche la repousse.</w:t>
            </w:r>
          </w:p>
          <w:p w14:paraId="5DCE8703" w14:textId="77777777" w:rsidR="003D508D" w:rsidRPr="003D508D" w:rsidRDefault="003D508D" w:rsidP="003D508D">
            <w:pPr>
              <w:spacing w:after="160" w:line="259" w:lineRule="auto"/>
              <w:rPr>
                <w:rFonts w:ascii="Calibri" w:eastAsia="Calibri" w:hAnsi="Calibri"/>
                <w:sz w:val="24"/>
                <w:szCs w:val="24"/>
                <w:lang w:eastAsia="en-US"/>
              </w:rPr>
            </w:pPr>
            <w:r w:rsidRPr="003D508D">
              <w:rPr>
                <w:rFonts w:ascii="Calibri" w:eastAsia="Calibri" w:hAnsi="Calibri"/>
                <w:sz w:val="24"/>
                <w:szCs w:val="24"/>
                <w:lang w:eastAsia="en-US"/>
              </w:rPr>
              <w:t>Gain de temps et on évite tous les risques de maladie.</w:t>
            </w:r>
          </w:p>
          <w:p w14:paraId="686FBE75" w14:textId="77777777" w:rsidR="00E40D37" w:rsidRDefault="00E40D37" w:rsidP="00AF216C">
            <w:pPr>
              <w:rPr>
                <w:color w:val="000080"/>
                <w:sz w:val="36"/>
                <w:szCs w:val="36"/>
              </w:rPr>
            </w:pPr>
          </w:p>
        </w:tc>
        <w:tc>
          <w:tcPr>
            <w:tcW w:w="3767" w:type="dxa"/>
          </w:tcPr>
          <w:p w14:paraId="21EA8E55" w14:textId="06AE34B3" w:rsidR="00E40D37" w:rsidRDefault="003D508D" w:rsidP="00AF216C">
            <w:pPr>
              <w:jc w:val="center"/>
              <w:rPr>
                <w:color w:val="000080"/>
                <w:sz w:val="36"/>
                <w:szCs w:val="36"/>
              </w:rPr>
            </w:pPr>
            <w:r>
              <w:rPr>
                <w:noProof/>
                <w:color w:val="000080"/>
                <w:sz w:val="36"/>
                <w:szCs w:val="36"/>
              </w:rPr>
              <w:drawing>
                <wp:inline distT="0" distB="0" distL="0" distR="0" wp14:anchorId="07F42CCA" wp14:editId="126823DD">
                  <wp:extent cx="2314703" cy="1739043"/>
                  <wp:effectExtent l="0" t="0" r="0" b="0"/>
                  <wp:docPr id="53957965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20948" cy="1743735"/>
                          </a:xfrm>
                          <a:prstGeom prst="rect">
                            <a:avLst/>
                          </a:prstGeom>
                          <a:noFill/>
                          <a:ln>
                            <a:noFill/>
                          </a:ln>
                        </pic:spPr>
                      </pic:pic>
                    </a:graphicData>
                  </a:graphic>
                </wp:inline>
              </w:drawing>
            </w:r>
          </w:p>
        </w:tc>
      </w:tr>
      <w:tr w:rsidR="00E40D37" w14:paraId="49F0DC1F" w14:textId="77777777" w:rsidTr="00AF216C">
        <w:trPr>
          <w:gridAfter w:val="2"/>
          <w:wAfter w:w="5467" w:type="dxa"/>
          <w:trHeight w:val="339"/>
        </w:trPr>
        <w:tc>
          <w:tcPr>
            <w:tcW w:w="3767" w:type="dxa"/>
          </w:tcPr>
          <w:p w14:paraId="7D052888" w14:textId="77777777" w:rsidR="00E40D37" w:rsidRDefault="00E40D37" w:rsidP="00AF216C">
            <w:pPr>
              <w:rPr>
                <w:noProof/>
                <w:color w:val="000080"/>
                <w:sz w:val="36"/>
                <w:szCs w:val="36"/>
              </w:rPr>
            </w:pPr>
          </w:p>
        </w:tc>
      </w:tr>
    </w:tbl>
    <w:p w14:paraId="0E588FEA" w14:textId="77777777" w:rsidR="00E40D37" w:rsidRPr="00794EA7" w:rsidRDefault="00E40D37" w:rsidP="00E40D37">
      <w:pPr>
        <w:rPr>
          <w:sz w:val="32"/>
          <w:szCs w:val="32"/>
        </w:rPr>
      </w:pPr>
      <w:r>
        <w:rPr>
          <w:b/>
          <w:sz w:val="32"/>
          <w:szCs w:val="32"/>
        </w:rPr>
        <w:t>Les avantages</w:t>
      </w:r>
      <w:r w:rsidRPr="00794EA7">
        <w:rPr>
          <w:sz w:val="32"/>
          <w:szCs w:val="32"/>
        </w:rPr>
        <w:t xml:space="preserve"> : </w:t>
      </w:r>
    </w:p>
    <w:p w14:paraId="7695B109" w14:textId="77777777" w:rsidR="00E40D37" w:rsidRPr="00D32633" w:rsidRDefault="00E40D37" w:rsidP="00E40D37">
      <w:pPr>
        <w:rPr>
          <w:color w:val="000080"/>
          <w:sz w:val="26"/>
          <w:szCs w:val="26"/>
        </w:rPr>
      </w:pPr>
    </w:p>
    <w:p w14:paraId="629C18EC" w14:textId="77777777" w:rsidR="003D508D" w:rsidRPr="003D508D" w:rsidRDefault="003D508D" w:rsidP="003D508D">
      <w:pPr>
        <w:spacing w:after="160" w:line="259" w:lineRule="auto"/>
        <w:rPr>
          <w:rFonts w:ascii="Calibri" w:eastAsia="Calibri" w:hAnsi="Calibri"/>
          <w:sz w:val="24"/>
          <w:szCs w:val="24"/>
          <w:lang w:eastAsia="en-US"/>
        </w:rPr>
      </w:pPr>
      <w:r w:rsidRPr="003D508D">
        <w:rPr>
          <w:rFonts w:ascii="Calibri" w:eastAsia="Calibri" w:hAnsi="Calibri"/>
          <w:sz w:val="24"/>
          <w:szCs w:val="24"/>
          <w:lang w:eastAsia="en-US"/>
        </w:rPr>
        <w:t>1 : Il évite l’utilisation de pesticides ou glyphosate.</w:t>
      </w:r>
    </w:p>
    <w:p w14:paraId="1974EDED" w14:textId="77777777" w:rsidR="003D508D" w:rsidRPr="003D508D" w:rsidRDefault="003D508D" w:rsidP="003D508D">
      <w:pPr>
        <w:spacing w:after="160" w:line="259" w:lineRule="auto"/>
        <w:rPr>
          <w:rFonts w:ascii="Calibri" w:eastAsia="Calibri" w:hAnsi="Calibri"/>
          <w:sz w:val="24"/>
          <w:szCs w:val="24"/>
          <w:lang w:eastAsia="en-US"/>
        </w:rPr>
      </w:pPr>
      <w:r w:rsidRPr="003D508D">
        <w:rPr>
          <w:rFonts w:ascii="Calibri" w:eastAsia="Calibri" w:hAnsi="Calibri"/>
          <w:sz w:val="24"/>
          <w:szCs w:val="24"/>
          <w:lang w:eastAsia="en-US"/>
        </w:rPr>
        <w:t>2 : Évite les maladies ainsi que le mal de dos ou des blessures corporelles.</w:t>
      </w:r>
      <w:r w:rsidRPr="003D508D">
        <w:rPr>
          <w:rFonts w:ascii="Calibri" w:eastAsia="Calibri" w:hAnsi="Calibri"/>
          <w:color w:val="000000"/>
          <w:w w:val="1"/>
          <w:sz w:val="24"/>
          <w:szCs w:val="24"/>
          <w:shd w:val="clear" w:color="auto" w:fill="000000"/>
          <w:lang w:eastAsia="en-US"/>
        </w:rPr>
        <w:t xml:space="preserve"> </w:t>
      </w:r>
    </w:p>
    <w:p w14:paraId="35D86EEC" w14:textId="77777777" w:rsidR="003D508D" w:rsidRPr="003D508D" w:rsidRDefault="003D508D" w:rsidP="003D508D">
      <w:pPr>
        <w:spacing w:after="160" w:line="259" w:lineRule="auto"/>
        <w:rPr>
          <w:rFonts w:ascii="Calibri" w:eastAsia="Calibri" w:hAnsi="Calibri"/>
          <w:sz w:val="24"/>
          <w:szCs w:val="24"/>
          <w:lang w:eastAsia="en-US"/>
        </w:rPr>
      </w:pPr>
      <w:r w:rsidRPr="003D508D">
        <w:rPr>
          <w:rFonts w:ascii="Calibri" w:eastAsia="Calibri" w:hAnsi="Calibri"/>
          <w:sz w:val="24"/>
          <w:szCs w:val="24"/>
          <w:lang w:eastAsia="en-US"/>
        </w:rPr>
        <w:t xml:space="preserve">3 : </w:t>
      </w:r>
      <w:r w:rsidRPr="003D508D">
        <w:rPr>
          <w:rFonts w:ascii="Calibri" w:eastAsia="Calibri" w:hAnsi="Calibri" w:cs="Calibri"/>
          <w:sz w:val="24"/>
          <w:szCs w:val="24"/>
          <w:lang w:eastAsia="en-US"/>
        </w:rPr>
        <w:t>Permet une agriculture saine et bio.</w:t>
      </w:r>
    </w:p>
    <w:p w14:paraId="78A368D8" w14:textId="77777777" w:rsidR="00E40D37" w:rsidRPr="00791A0E" w:rsidRDefault="00E40D37" w:rsidP="00E40D37">
      <w:pPr>
        <w:pStyle w:val="Standard"/>
        <w:rPr>
          <w:sz w:val="32"/>
          <w:szCs w:val="36"/>
        </w:rPr>
      </w:pPr>
    </w:p>
    <w:p w14:paraId="2FFA2613" w14:textId="77777777" w:rsidR="00E40D37" w:rsidRDefault="00E40D37" w:rsidP="00E40D37">
      <w:pPr>
        <w:rPr>
          <w:sz w:val="26"/>
          <w:szCs w:val="26"/>
        </w:rPr>
      </w:pPr>
      <w:r w:rsidRPr="00794EA7">
        <w:rPr>
          <w:sz w:val="26"/>
          <w:szCs w:val="26"/>
        </w:rPr>
        <w:t>Invention récompensée en Mai 20</w:t>
      </w:r>
      <w:r>
        <w:rPr>
          <w:sz w:val="26"/>
          <w:szCs w:val="26"/>
        </w:rPr>
        <w:t>24</w:t>
      </w:r>
      <w:r w:rsidRPr="00794EA7">
        <w:rPr>
          <w:sz w:val="26"/>
          <w:szCs w:val="26"/>
        </w:rPr>
        <w:t xml:space="preserve"> au concours </w:t>
      </w:r>
      <w:r>
        <w:rPr>
          <w:sz w:val="26"/>
          <w:szCs w:val="26"/>
        </w:rPr>
        <w:t>international de GENEVE</w:t>
      </w:r>
      <w:r w:rsidRPr="00794EA7">
        <w:rPr>
          <w:sz w:val="26"/>
          <w:szCs w:val="26"/>
        </w:rPr>
        <w:t xml:space="preserve"> par </w:t>
      </w:r>
      <w:r>
        <w:rPr>
          <w:sz w:val="26"/>
          <w:szCs w:val="26"/>
        </w:rPr>
        <w:t>une médaille d’Or.</w:t>
      </w:r>
    </w:p>
    <w:p w14:paraId="2A936744" w14:textId="42300D37" w:rsidR="00E40D37" w:rsidRDefault="003D508D" w:rsidP="00E40D37">
      <w:pPr>
        <w:jc w:val="center"/>
        <w:rPr>
          <w:sz w:val="26"/>
          <w:szCs w:val="26"/>
        </w:rPr>
      </w:pPr>
      <w:r>
        <w:rPr>
          <w:noProof/>
          <w:sz w:val="26"/>
          <w:szCs w:val="26"/>
        </w:rPr>
        <w:drawing>
          <wp:inline distT="0" distB="0" distL="0" distR="0" wp14:anchorId="7314B6A9" wp14:editId="75D56569">
            <wp:extent cx="2291468" cy="3292089"/>
            <wp:effectExtent l="0" t="0" r="0" b="3810"/>
            <wp:docPr id="26221136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01139" cy="3305983"/>
                    </a:xfrm>
                    <a:prstGeom prst="rect">
                      <a:avLst/>
                    </a:prstGeom>
                    <a:noFill/>
                    <a:ln>
                      <a:noFill/>
                    </a:ln>
                  </pic:spPr>
                </pic:pic>
              </a:graphicData>
            </a:graphic>
          </wp:inline>
        </w:drawing>
      </w:r>
    </w:p>
    <w:p w14:paraId="5F1A0785" w14:textId="77777777" w:rsidR="00336A2E" w:rsidRDefault="00336A2E" w:rsidP="00336A2E">
      <w:pPr>
        <w:rPr>
          <w:sz w:val="26"/>
          <w:szCs w:val="26"/>
        </w:rPr>
      </w:pPr>
      <w:r>
        <w:rPr>
          <w:sz w:val="26"/>
          <w:szCs w:val="26"/>
        </w:rPr>
        <w:br w:type="page"/>
      </w:r>
    </w:p>
    <w:p w14:paraId="1FC97B04" w14:textId="77777777" w:rsidR="00C42BDC" w:rsidRPr="003A1D07" w:rsidRDefault="003A1D07">
      <w:pPr>
        <w:rPr>
          <w:rFonts w:ascii="Comic Sans MS" w:hAnsi="Comic Sans MS"/>
          <w:b/>
          <w:color w:val="000080"/>
          <w:sz w:val="32"/>
          <w:u w:val="single"/>
        </w:rPr>
      </w:pPr>
      <w:r w:rsidRPr="003A1D07">
        <w:rPr>
          <w:rFonts w:ascii="Comic Sans MS" w:hAnsi="Comic Sans MS"/>
          <w:b/>
          <w:color w:val="000080"/>
          <w:sz w:val="32"/>
        </w:rPr>
        <w:lastRenderedPageBreak/>
        <w:t>III</w:t>
      </w:r>
      <w:r w:rsidR="00C42BDC" w:rsidRPr="003A1D07">
        <w:rPr>
          <w:rFonts w:ascii="Comic Sans MS" w:hAnsi="Comic Sans MS"/>
          <w:b/>
          <w:color w:val="000080"/>
          <w:sz w:val="32"/>
        </w:rPr>
        <w:t xml:space="preserve">. </w:t>
      </w:r>
      <w:r w:rsidR="00C42BDC" w:rsidRPr="003A1D07">
        <w:rPr>
          <w:rFonts w:ascii="Comic Sans MS" w:hAnsi="Comic Sans MS"/>
          <w:b/>
          <w:color w:val="000080"/>
          <w:sz w:val="32"/>
          <w:u w:val="single"/>
        </w:rPr>
        <w:t>La presse en a parlé !!!</w:t>
      </w:r>
    </w:p>
    <w:p w14:paraId="0F810BD1" w14:textId="77777777" w:rsidR="00C42BDC" w:rsidRDefault="00C42BDC">
      <w:pPr>
        <w:rPr>
          <w:sz w:val="24"/>
        </w:rPr>
      </w:pPr>
    </w:p>
    <w:p w14:paraId="64AF0FB7" w14:textId="77777777" w:rsidR="00C42BDC" w:rsidRDefault="00B41FA8">
      <w:pPr>
        <w:rPr>
          <w:sz w:val="28"/>
        </w:rPr>
      </w:pPr>
      <w:r>
        <w:rPr>
          <w:sz w:val="28"/>
        </w:rPr>
        <w:t>N</w:t>
      </w:r>
      <w:r w:rsidR="00C42BDC">
        <w:rPr>
          <w:sz w:val="28"/>
        </w:rPr>
        <w:t>ouvelle République du lundi 23 Décembre 2002</w:t>
      </w:r>
    </w:p>
    <w:p w14:paraId="2AFAC190" w14:textId="77777777" w:rsidR="00C42BDC" w:rsidRDefault="00C42BDC">
      <w:pPr>
        <w:rPr>
          <w:sz w:val="24"/>
        </w:rPr>
      </w:pPr>
    </w:p>
    <w:p w14:paraId="70E0823B" w14:textId="77777777" w:rsidR="00C42BDC" w:rsidRDefault="00C42BDC">
      <w:pPr>
        <w:rPr>
          <w:sz w:val="24"/>
        </w:rPr>
      </w:pPr>
    </w:p>
    <w:p w14:paraId="6FF1183A" w14:textId="77777777" w:rsidR="00C42BDC" w:rsidRDefault="00DD6FA0">
      <w:pPr>
        <w:rPr>
          <w:sz w:val="24"/>
        </w:rPr>
      </w:pPr>
      <w:r>
        <w:rPr>
          <w:noProof/>
          <w:sz w:val="24"/>
        </w:rPr>
        <w:drawing>
          <wp:inline distT="0" distB="0" distL="0" distR="0" wp14:anchorId="27296EA7" wp14:editId="7B86CC04">
            <wp:extent cx="6381750" cy="6638925"/>
            <wp:effectExtent l="19050" t="0" r="0" b="0"/>
            <wp:docPr id="37" name="Image 37" descr="NR dec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R dec2002"/>
                    <pic:cNvPicPr>
                      <a:picLocks noChangeAspect="1" noChangeArrowheads="1"/>
                    </pic:cNvPicPr>
                  </pic:nvPicPr>
                  <pic:blipFill>
                    <a:blip r:embed="rId66"/>
                    <a:srcRect/>
                    <a:stretch>
                      <a:fillRect/>
                    </a:stretch>
                  </pic:blipFill>
                  <pic:spPr bwMode="auto">
                    <a:xfrm>
                      <a:off x="0" y="0"/>
                      <a:ext cx="6381750" cy="6638925"/>
                    </a:xfrm>
                    <a:prstGeom prst="rect">
                      <a:avLst/>
                    </a:prstGeom>
                    <a:noFill/>
                    <a:ln w="9525">
                      <a:noFill/>
                      <a:miter lim="800000"/>
                      <a:headEnd/>
                      <a:tailEnd/>
                    </a:ln>
                  </pic:spPr>
                </pic:pic>
              </a:graphicData>
            </a:graphic>
          </wp:inline>
        </w:drawing>
      </w:r>
    </w:p>
    <w:p w14:paraId="0F3B6096" w14:textId="77777777" w:rsidR="00C42BDC" w:rsidRDefault="00C42BDC">
      <w:pPr>
        <w:rPr>
          <w:sz w:val="24"/>
        </w:rPr>
      </w:pPr>
    </w:p>
    <w:p w14:paraId="73F5032D" w14:textId="77777777" w:rsidR="00C42BDC" w:rsidRDefault="00C42BDC">
      <w:pPr>
        <w:rPr>
          <w:sz w:val="24"/>
        </w:rPr>
      </w:pPr>
      <w:r>
        <w:rPr>
          <w:sz w:val="24"/>
        </w:rPr>
        <w:br w:type="page"/>
      </w:r>
      <w:r>
        <w:rPr>
          <w:sz w:val="24"/>
        </w:rPr>
        <w:lastRenderedPageBreak/>
        <w:t>La Renaissance :  27 Décembre 2002</w:t>
      </w:r>
    </w:p>
    <w:p w14:paraId="1987C764" w14:textId="77777777" w:rsidR="00C42BDC" w:rsidRDefault="00C42BDC">
      <w:pPr>
        <w:rPr>
          <w:sz w:val="24"/>
        </w:rPr>
      </w:pPr>
    </w:p>
    <w:p w14:paraId="08F90C7E" w14:textId="77777777" w:rsidR="00C42BDC" w:rsidRDefault="00DD6FA0">
      <w:pPr>
        <w:rPr>
          <w:sz w:val="28"/>
        </w:rPr>
      </w:pPr>
      <w:r>
        <w:rPr>
          <w:noProof/>
          <w:sz w:val="24"/>
        </w:rPr>
        <w:drawing>
          <wp:inline distT="0" distB="0" distL="0" distR="0" wp14:anchorId="7D4D9D00" wp14:editId="258D0A67">
            <wp:extent cx="6496050" cy="8010525"/>
            <wp:effectExtent l="19050" t="0" r="0" b="0"/>
            <wp:docPr id="38" name="Image 38" descr="renaissance 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enaissance 2712"/>
                    <pic:cNvPicPr>
                      <a:picLocks noChangeAspect="1" noChangeArrowheads="1"/>
                    </pic:cNvPicPr>
                  </pic:nvPicPr>
                  <pic:blipFill>
                    <a:blip r:embed="rId67"/>
                    <a:srcRect/>
                    <a:stretch>
                      <a:fillRect/>
                    </a:stretch>
                  </pic:blipFill>
                  <pic:spPr bwMode="auto">
                    <a:xfrm>
                      <a:off x="0" y="0"/>
                      <a:ext cx="6496050" cy="8010525"/>
                    </a:xfrm>
                    <a:prstGeom prst="rect">
                      <a:avLst/>
                    </a:prstGeom>
                    <a:noFill/>
                    <a:ln w="9525">
                      <a:noFill/>
                      <a:miter lim="800000"/>
                      <a:headEnd/>
                      <a:tailEnd/>
                    </a:ln>
                  </pic:spPr>
                </pic:pic>
              </a:graphicData>
            </a:graphic>
          </wp:inline>
        </w:drawing>
      </w:r>
      <w:r w:rsidR="00C42BDC">
        <w:rPr>
          <w:sz w:val="24"/>
        </w:rPr>
        <w:br w:type="page"/>
      </w:r>
      <w:r w:rsidR="00C42BDC">
        <w:rPr>
          <w:sz w:val="28"/>
        </w:rPr>
        <w:lastRenderedPageBreak/>
        <w:t>Nouvelle République du 15 Mars 2003</w:t>
      </w:r>
    </w:p>
    <w:p w14:paraId="5560E3FC" w14:textId="77777777" w:rsidR="00C42BDC" w:rsidRDefault="00C42BDC">
      <w:pPr>
        <w:rPr>
          <w:sz w:val="28"/>
        </w:rPr>
      </w:pPr>
    </w:p>
    <w:p w14:paraId="01172CD1" w14:textId="77777777" w:rsidR="00C42BDC" w:rsidRDefault="00C42BDC">
      <w:pPr>
        <w:rPr>
          <w:sz w:val="28"/>
        </w:rPr>
      </w:pPr>
    </w:p>
    <w:p w14:paraId="711F0179" w14:textId="77777777" w:rsidR="00C42BDC" w:rsidRDefault="00C42BDC">
      <w:pPr>
        <w:rPr>
          <w:sz w:val="24"/>
        </w:rPr>
      </w:pPr>
    </w:p>
    <w:p w14:paraId="4D887DF6" w14:textId="77777777" w:rsidR="00C42BDC" w:rsidRDefault="00DD6FA0">
      <w:pPr>
        <w:rPr>
          <w:sz w:val="24"/>
        </w:rPr>
      </w:pPr>
      <w:r>
        <w:rPr>
          <w:noProof/>
          <w:sz w:val="24"/>
        </w:rPr>
        <w:drawing>
          <wp:inline distT="0" distB="0" distL="0" distR="0" wp14:anchorId="2ED4DF92" wp14:editId="3791A8D3">
            <wp:extent cx="5057775" cy="7800975"/>
            <wp:effectExtent l="19050" t="0" r="9525" b="0"/>
            <wp:docPr id="39" name="Image 39" descr="nr mars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r mars2003"/>
                    <pic:cNvPicPr>
                      <a:picLocks noChangeAspect="1" noChangeArrowheads="1"/>
                    </pic:cNvPicPr>
                  </pic:nvPicPr>
                  <pic:blipFill>
                    <a:blip r:embed="rId68"/>
                    <a:srcRect/>
                    <a:stretch>
                      <a:fillRect/>
                    </a:stretch>
                  </pic:blipFill>
                  <pic:spPr bwMode="auto">
                    <a:xfrm>
                      <a:off x="0" y="0"/>
                      <a:ext cx="5057775" cy="7800975"/>
                    </a:xfrm>
                    <a:prstGeom prst="rect">
                      <a:avLst/>
                    </a:prstGeom>
                    <a:noFill/>
                    <a:ln w="9525">
                      <a:noFill/>
                      <a:miter lim="800000"/>
                      <a:headEnd/>
                      <a:tailEnd/>
                    </a:ln>
                  </pic:spPr>
                </pic:pic>
              </a:graphicData>
            </a:graphic>
          </wp:inline>
        </w:drawing>
      </w:r>
    </w:p>
    <w:p w14:paraId="08552741" w14:textId="77777777" w:rsidR="00C42BDC" w:rsidRDefault="00C42BDC">
      <w:pPr>
        <w:rPr>
          <w:sz w:val="24"/>
        </w:rPr>
      </w:pPr>
      <w:r>
        <w:rPr>
          <w:sz w:val="24"/>
        </w:rPr>
        <w:br w:type="page"/>
      </w:r>
      <w:r>
        <w:rPr>
          <w:sz w:val="24"/>
        </w:rPr>
        <w:lastRenderedPageBreak/>
        <w:t>Enseignement catholique : Mars 2003</w:t>
      </w:r>
    </w:p>
    <w:p w14:paraId="45CF96C5" w14:textId="77777777" w:rsidR="00C42BDC" w:rsidRDefault="00C42BDC">
      <w:pPr>
        <w:rPr>
          <w:sz w:val="24"/>
        </w:rPr>
      </w:pPr>
    </w:p>
    <w:p w14:paraId="47D7D936" w14:textId="77777777" w:rsidR="00C42BDC" w:rsidRDefault="00DD6FA0">
      <w:pPr>
        <w:rPr>
          <w:sz w:val="24"/>
        </w:rPr>
      </w:pPr>
      <w:r>
        <w:rPr>
          <w:noProof/>
          <w:sz w:val="24"/>
        </w:rPr>
        <w:drawing>
          <wp:inline distT="0" distB="0" distL="0" distR="0" wp14:anchorId="6A0676C0" wp14:editId="15068443">
            <wp:extent cx="5753100" cy="8124825"/>
            <wp:effectExtent l="19050" t="0" r="0" b="0"/>
            <wp:docPr id="40" name="Image 40" descr="enseig%20catho%20mod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nseig%20catho%20modif"/>
                    <pic:cNvPicPr>
                      <a:picLocks noChangeAspect="1" noChangeArrowheads="1"/>
                    </pic:cNvPicPr>
                  </pic:nvPicPr>
                  <pic:blipFill>
                    <a:blip r:embed="rId69"/>
                    <a:srcRect/>
                    <a:stretch>
                      <a:fillRect/>
                    </a:stretch>
                  </pic:blipFill>
                  <pic:spPr bwMode="auto">
                    <a:xfrm>
                      <a:off x="0" y="0"/>
                      <a:ext cx="5753100" cy="8124825"/>
                    </a:xfrm>
                    <a:prstGeom prst="rect">
                      <a:avLst/>
                    </a:prstGeom>
                    <a:noFill/>
                    <a:ln w="9525">
                      <a:noFill/>
                      <a:miter lim="800000"/>
                      <a:headEnd/>
                      <a:tailEnd/>
                    </a:ln>
                  </pic:spPr>
                </pic:pic>
              </a:graphicData>
            </a:graphic>
          </wp:inline>
        </w:drawing>
      </w:r>
      <w:r w:rsidR="00C42BDC">
        <w:rPr>
          <w:sz w:val="24"/>
        </w:rPr>
        <w:br w:type="page"/>
      </w:r>
      <w:r w:rsidR="00C42BDC">
        <w:rPr>
          <w:sz w:val="24"/>
        </w:rPr>
        <w:lastRenderedPageBreak/>
        <w:t xml:space="preserve">La </w:t>
      </w:r>
      <w:proofErr w:type="gramStart"/>
      <w:r w:rsidR="00C42BDC">
        <w:rPr>
          <w:sz w:val="24"/>
        </w:rPr>
        <w:t>renaissance  du</w:t>
      </w:r>
      <w:proofErr w:type="gramEnd"/>
      <w:r w:rsidR="00C42BDC">
        <w:rPr>
          <w:sz w:val="24"/>
        </w:rPr>
        <w:t xml:space="preserve"> 3 Octobre 2003</w:t>
      </w:r>
    </w:p>
    <w:p w14:paraId="3EB4B7B2" w14:textId="77777777" w:rsidR="00C42BDC" w:rsidRDefault="00DD6FA0">
      <w:pPr>
        <w:rPr>
          <w:sz w:val="24"/>
        </w:rPr>
      </w:pPr>
      <w:r>
        <w:rPr>
          <w:noProof/>
          <w:sz w:val="24"/>
        </w:rPr>
        <w:drawing>
          <wp:inline distT="0" distB="0" distL="0" distR="0" wp14:anchorId="360CB005" wp14:editId="1FC973B4">
            <wp:extent cx="6019800" cy="7943850"/>
            <wp:effectExtent l="19050" t="0" r="0" b="0"/>
            <wp:docPr id="41" name="Image 41" descr="ministre blo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inistre blois "/>
                    <pic:cNvPicPr>
                      <a:picLocks noChangeAspect="1" noChangeArrowheads="1"/>
                    </pic:cNvPicPr>
                  </pic:nvPicPr>
                  <pic:blipFill>
                    <a:blip r:embed="rId70"/>
                    <a:srcRect/>
                    <a:stretch>
                      <a:fillRect/>
                    </a:stretch>
                  </pic:blipFill>
                  <pic:spPr bwMode="auto">
                    <a:xfrm>
                      <a:off x="0" y="0"/>
                      <a:ext cx="6019800" cy="7943850"/>
                    </a:xfrm>
                    <a:prstGeom prst="rect">
                      <a:avLst/>
                    </a:prstGeom>
                    <a:noFill/>
                    <a:ln w="9525">
                      <a:noFill/>
                      <a:miter lim="800000"/>
                      <a:headEnd/>
                      <a:tailEnd/>
                    </a:ln>
                  </pic:spPr>
                </pic:pic>
              </a:graphicData>
            </a:graphic>
          </wp:inline>
        </w:drawing>
      </w:r>
    </w:p>
    <w:p w14:paraId="35F801A7" w14:textId="77777777" w:rsidR="00C42BDC" w:rsidRDefault="00C42BDC">
      <w:pPr>
        <w:rPr>
          <w:sz w:val="24"/>
        </w:rPr>
      </w:pPr>
    </w:p>
    <w:p w14:paraId="06644348" w14:textId="77777777" w:rsidR="00C42BDC" w:rsidRDefault="00C42BDC">
      <w:pPr>
        <w:rPr>
          <w:sz w:val="24"/>
        </w:rPr>
      </w:pPr>
    </w:p>
    <w:p w14:paraId="4F75CBF1" w14:textId="77777777" w:rsidR="00C42BDC" w:rsidRDefault="00C42BDC">
      <w:pPr>
        <w:rPr>
          <w:sz w:val="24"/>
        </w:rPr>
      </w:pPr>
      <w:r>
        <w:rPr>
          <w:sz w:val="24"/>
        </w:rPr>
        <w:br w:type="page"/>
      </w:r>
      <w:r>
        <w:rPr>
          <w:sz w:val="24"/>
        </w:rPr>
        <w:lastRenderedPageBreak/>
        <w:t>La Nouvelle République du mardi 22 juin 2004</w:t>
      </w:r>
    </w:p>
    <w:p w14:paraId="751DAB86" w14:textId="77777777" w:rsidR="00C42BDC" w:rsidRDefault="00C42BDC">
      <w:pPr>
        <w:rPr>
          <w:sz w:val="24"/>
        </w:rPr>
      </w:pPr>
    </w:p>
    <w:p w14:paraId="0E4A1EC1" w14:textId="77777777" w:rsidR="00C42BDC" w:rsidRDefault="00DD6FA0">
      <w:pPr>
        <w:jc w:val="center"/>
        <w:rPr>
          <w:sz w:val="24"/>
        </w:rPr>
      </w:pPr>
      <w:r>
        <w:rPr>
          <w:noProof/>
          <w:sz w:val="24"/>
        </w:rPr>
        <w:drawing>
          <wp:inline distT="0" distB="0" distL="0" distR="0" wp14:anchorId="0E688999" wp14:editId="5B7377D0">
            <wp:extent cx="5753100" cy="5162550"/>
            <wp:effectExtent l="19050" t="0" r="0" b="0"/>
            <wp:docPr id="42" name="Image 42" descr="lepine%202004%20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epine%202004%20nr"/>
                    <pic:cNvPicPr>
                      <a:picLocks noChangeAspect="1" noChangeArrowheads="1"/>
                    </pic:cNvPicPr>
                  </pic:nvPicPr>
                  <pic:blipFill>
                    <a:blip r:embed="rId71"/>
                    <a:srcRect/>
                    <a:stretch>
                      <a:fillRect/>
                    </a:stretch>
                  </pic:blipFill>
                  <pic:spPr bwMode="auto">
                    <a:xfrm>
                      <a:off x="0" y="0"/>
                      <a:ext cx="5753100" cy="5162550"/>
                    </a:xfrm>
                    <a:prstGeom prst="rect">
                      <a:avLst/>
                    </a:prstGeom>
                    <a:noFill/>
                    <a:ln w="9525">
                      <a:noFill/>
                      <a:miter lim="800000"/>
                      <a:headEnd/>
                      <a:tailEnd/>
                    </a:ln>
                  </pic:spPr>
                </pic:pic>
              </a:graphicData>
            </a:graphic>
          </wp:inline>
        </w:drawing>
      </w:r>
    </w:p>
    <w:p w14:paraId="4C8A9B51" w14:textId="77777777" w:rsidR="00C42BDC" w:rsidRDefault="00C42BDC">
      <w:pPr>
        <w:rPr>
          <w:sz w:val="24"/>
        </w:rPr>
      </w:pPr>
      <w:r>
        <w:rPr>
          <w:sz w:val="24"/>
        </w:rPr>
        <w:br w:type="page"/>
      </w:r>
      <w:r>
        <w:rPr>
          <w:sz w:val="24"/>
        </w:rPr>
        <w:lastRenderedPageBreak/>
        <w:t>La Nouvelle République du mercredi 20 octobre 2004</w:t>
      </w:r>
    </w:p>
    <w:p w14:paraId="7C755E05" w14:textId="77777777" w:rsidR="00C42BDC" w:rsidRDefault="00C42BDC">
      <w:pPr>
        <w:rPr>
          <w:sz w:val="24"/>
        </w:rPr>
      </w:pPr>
    </w:p>
    <w:p w14:paraId="3DA4DFBA" w14:textId="77777777" w:rsidR="00C42BDC" w:rsidRDefault="00DD6FA0">
      <w:pPr>
        <w:rPr>
          <w:sz w:val="24"/>
        </w:rPr>
      </w:pPr>
      <w:r>
        <w:rPr>
          <w:noProof/>
          <w:sz w:val="24"/>
        </w:rPr>
        <w:drawing>
          <wp:inline distT="0" distB="0" distL="0" distR="0" wp14:anchorId="77C86078" wp14:editId="5D29C9BD">
            <wp:extent cx="6315075" cy="8515350"/>
            <wp:effectExtent l="19050" t="0" r="9525" b="0"/>
            <wp:docPr id="43" name="Image 43" descr="tok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okyo"/>
                    <pic:cNvPicPr>
                      <a:picLocks noChangeAspect="1" noChangeArrowheads="1"/>
                    </pic:cNvPicPr>
                  </pic:nvPicPr>
                  <pic:blipFill>
                    <a:blip r:embed="rId72"/>
                    <a:srcRect/>
                    <a:stretch>
                      <a:fillRect/>
                    </a:stretch>
                  </pic:blipFill>
                  <pic:spPr bwMode="auto">
                    <a:xfrm>
                      <a:off x="0" y="0"/>
                      <a:ext cx="6315075" cy="8515350"/>
                    </a:xfrm>
                    <a:prstGeom prst="rect">
                      <a:avLst/>
                    </a:prstGeom>
                    <a:noFill/>
                    <a:ln w="9525">
                      <a:noFill/>
                      <a:miter lim="800000"/>
                      <a:headEnd/>
                      <a:tailEnd/>
                    </a:ln>
                  </pic:spPr>
                </pic:pic>
              </a:graphicData>
            </a:graphic>
          </wp:inline>
        </w:drawing>
      </w:r>
      <w:r w:rsidR="00C42BDC">
        <w:rPr>
          <w:sz w:val="24"/>
        </w:rPr>
        <w:br w:type="page"/>
      </w:r>
      <w:r w:rsidR="00C42BDC">
        <w:rPr>
          <w:sz w:val="24"/>
        </w:rPr>
        <w:lastRenderedPageBreak/>
        <w:t>La Nouvelle République du 3 juin 2006</w:t>
      </w:r>
    </w:p>
    <w:p w14:paraId="7927AA6C" w14:textId="77777777" w:rsidR="00C42BDC" w:rsidRDefault="00C42BDC">
      <w:pPr>
        <w:rPr>
          <w:sz w:val="24"/>
        </w:rPr>
      </w:pPr>
    </w:p>
    <w:p w14:paraId="01C1F8DC" w14:textId="77777777" w:rsidR="00C42BDC" w:rsidRDefault="00DD6FA0">
      <w:pPr>
        <w:rPr>
          <w:sz w:val="24"/>
        </w:rPr>
      </w:pPr>
      <w:r>
        <w:rPr>
          <w:noProof/>
          <w:sz w:val="24"/>
        </w:rPr>
        <w:drawing>
          <wp:inline distT="0" distB="0" distL="0" distR="0" wp14:anchorId="272D321A" wp14:editId="0BE7CC24">
            <wp:extent cx="4933950" cy="8743950"/>
            <wp:effectExtent l="19050" t="0" r="0" b="0"/>
            <wp:docPr id="44" name="Image 44" descr="NR 3JUIN2006 p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R 3JUIN2006 pivo"/>
                    <pic:cNvPicPr>
                      <a:picLocks noChangeAspect="1" noChangeArrowheads="1"/>
                    </pic:cNvPicPr>
                  </pic:nvPicPr>
                  <pic:blipFill>
                    <a:blip r:embed="rId73"/>
                    <a:srcRect/>
                    <a:stretch>
                      <a:fillRect/>
                    </a:stretch>
                  </pic:blipFill>
                  <pic:spPr bwMode="auto">
                    <a:xfrm>
                      <a:off x="0" y="0"/>
                      <a:ext cx="4933950" cy="8743950"/>
                    </a:xfrm>
                    <a:prstGeom prst="rect">
                      <a:avLst/>
                    </a:prstGeom>
                    <a:noFill/>
                    <a:ln w="9525">
                      <a:noFill/>
                      <a:miter lim="800000"/>
                      <a:headEnd/>
                      <a:tailEnd/>
                    </a:ln>
                  </pic:spPr>
                </pic:pic>
              </a:graphicData>
            </a:graphic>
          </wp:inline>
        </w:drawing>
      </w:r>
    </w:p>
    <w:p w14:paraId="0974BAB6" w14:textId="77777777" w:rsidR="00C42BDC" w:rsidRDefault="00C42BDC">
      <w:pPr>
        <w:rPr>
          <w:sz w:val="24"/>
        </w:rPr>
      </w:pPr>
      <w:r>
        <w:rPr>
          <w:sz w:val="24"/>
        </w:rPr>
        <w:br w:type="page"/>
      </w:r>
      <w:r>
        <w:rPr>
          <w:sz w:val="24"/>
        </w:rPr>
        <w:lastRenderedPageBreak/>
        <w:t xml:space="preserve">La </w:t>
      </w:r>
      <w:proofErr w:type="gramStart"/>
      <w:r>
        <w:rPr>
          <w:sz w:val="24"/>
        </w:rPr>
        <w:t>renaissance  du</w:t>
      </w:r>
      <w:proofErr w:type="gramEnd"/>
      <w:r>
        <w:rPr>
          <w:sz w:val="24"/>
        </w:rPr>
        <w:t xml:space="preserve"> 6 Juin 2006</w:t>
      </w:r>
    </w:p>
    <w:p w14:paraId="5E2B80BB" w14:textId="77777777" w:rsidR="00C42BDC" w:rsidRDefault="00C42BDC">
      <w:pPr>
        <w:rPr>
          <w:sz w:val="24"/>
        </w:rPr>
      </w:pPr>
    </w:p>
    <w:p w14:paraId="45F661A3" w14:textId="77777777" w:rsidR="00FF4C80" w:rsidRDefault="00DD6FA0">
      <w:pPr>
        <w:jc w:val="center"/>
        <w:rPr>
          <w:sz w:val="24"/>
        </w:rPr>
      </w:pPr>
      <w:r>
        <w:rPr>
          <w:noProof/>
          <w:sz w:val="24"/>
        </w:rPr>
        <w:drawing>
          <wp:inline distT="0" distB="0" distL="0" distR="0" wp14:anchorId="568F3980" wp14:editId="4F9DB4B9">
            <wp:extent cx="3771900" cy="8877300"/>
            <wp:effectExtent l="19050" t="0" r="0" b="0"/>
            <wp:docPr id="45" name="Image 45" descr="paris2006 renaiss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ris2006 renaissance"/>
                    <pic:cNvPicPr>
                      <a:picLocks noChangeAspect="1" noChangeArrowheads="1"/>
                    </pic:cNvPicPr>
                  </pic:nvPicPr>
                  <pic:blipFill>
                    <a:blip r:embed="rId74"/>
                    <a:srcRect/>
                    <a:stretch>
                      <a:fillRect/>
                    </a:stretch>
                  </pic:blipFill>
                  <pic:spPr bwMode="auto">
                    <a:xfrm>
                      <a:off x="0" y="0"/>
                      <a:ext cx="3771900" cy="8877300"/>
                    </a:xfrm>
                    <a:prstGeom prst="rect">
                      <a:avLst/>
                    </a:prstGeom>
                    <a:noFill/>
                    <a:ln w="9525">
                      <a:noFill/>
                      <a:miter lim="800000"/>
                      <a:headEnd/>
                      <a:tailEnd/>
                    </a:ln>
                  </pic:spPr>
                </pic:pic>
              </a:graphicData>
            </a:graphic>
          </wp:inline>
        </w:drawing>
      </w:r>
    </w:p>
    <w:p w14:paraId="180C815C" w14:textId="77777777" w:rsidR="00C42BDC" w:rsidRDefault="00FF4C80">
      <w:pPr>
        <w:jc w:val="center"/>
        <w:rPr>
          <w:sz w:val="24"/>
        </w:rPr>
      </w:pPr>
      <w:r>
        <w:rPr>
          <w:sz w:val="24"/>
        </w:rPr>
        <w:br w:type="page"/>
      </w:r>
    </w:p>
    <w:p w14:paraId="32CB636A" w14:textId="77777777" w:rsidR="006A3A81" w:rsidRDefault="006A3A81">
      <w:pPr>
        <w:jc w:val="center"/>
        <w:rPr>
          <w:sz w:val="24"/>
        </w:rPr>
      </w:pPr>
    </w:p>
    <w:p w14:paraId="3FB1ADCD" w14:textId="77777777" w:rsidR="006A3A81" w:rsidRDefault="006A3A81">
      <w:pPr>
        <w:jc w:val="center"/>
        <w:rPr>
          <w:sz w:val="24"/>
        </w:rPr>
      </w:pPr>
    </w:p>
    <w:p w14:paraId="1E657894" w14:textId="77777777" w:rsidR="006A3A81" w:rsidRDefault="006A3A81">
      <w:pPr>
        <w:jc w:val="center"/>
        <w:rPr>
          <w:sz w:val="24"/>
        </w:rPr>
      </w:pPr>
    </w:p>
    <w:p w14:paraId="35CF76D8" w14:textId="77777777" w:rsidR="00C42BDC" w:rsidRDefault="00DD6FA0">
      <w:pPr>
        <w:rPr>
          <w:sz w:val="24"/>
        </w:rPr>
      </w:pPr>
      <w:r>
        <w:rPr>
          <w:noProof/>
          <w:sz w:val="24"/>
        </w:rPr>
        <w:drawing>
          <wp:inline distT="0" distB="0" distL="0" distR="0" wp14:anchorId="702AF326" wp14:editId="3ABEDFC2">
            <wp:extent cx="6000750" cy="6172200"/>
            <wp:effectExtent l="19050" t="0" r="0" b="0"/>
            <wp:docPr id="46" name="Image 46" descr="nr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r 2312"/>
                    <pic:cNvPicPr>
                      <a:picLocks noChangeAspect="1" noChangeArrowheads="1"/>
                    </pic:cNvPicPr>
                  </pic:nvPicPr>
                  <pic:blipFill>
                    <a:blip r:embed="rId75" cstate="print"/>
                    <a:srcRect/>
                    <a:stretch>
                      <a:fillRect/>
                    </a:stretch>
                  </pic:blipFill>
                  <pic:spPr bwMode="auto">
                    <a:xfrm>
                      <a:off x="0" y="0"/>
                      <a:ext cx="6000750" cy="6172200"/>
                    </a:xfrm>
                    <a:prstGeom prst="rect">
                      <a:avLst/>
                    </a:prstGeom>
                    <a:noFill/>
                    <a:ln w="9525">
                      <a:noFill/>
                      <a:miter lim="800000"/>
                      <a:headEnd/>
                      <a:tailEnd/>
                    </a:ln>
                  </pic:spPr>
                </pic:pic>
              </a:graphicData>
            </a:graphic>
          </wp:inline>
        </w:drawing>
      </w:r>
      <w:r w:rsidR="006A3A81">
        <w:rPr>
          <w:sz w:val="24"/>
        </w:rPr>
        <w:br w:type="page"/>
      </w:r>
    </w:p>
    <w:p w14:paraId="730F1555" w14:textId="77777777" w:rsidR="006A3A81" w:rsidRDefault="006A3A81">
      <w:pPr>
        <w:rPr>
          <w:sz w:val="24"/>
        </w:rPr>
      </w:pPr>
    </w:p>
    <w:p w14:paraId="24B2480E" w14:textId="77777777" w:rsidR="006A3A81" w:rsidRDefault="00DD6FA0">
      <w:pPr>
        <w:rPr>
          <w:sz w:val="24"/>
        </w:rPr>
      </w:pPr>
      <w:r>
        <w:rPr>
          <w:noProof/>
          <w:sz w:val="24"/>
        </w:rPr>
        <w:drawing>
          <wp:inline distT="0" distB="0" distL="0" distR="0" wp14:anchorId="479ADF22" wp14:editId="1B6EE409">
            <wp:extent cx="5762625" cy="7791450"/>
            <wp:effectExtent l="19050" t="0" r="9525" b="0"/>
            <wp:docPr id="47" name="Image 47" descr="renaissance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naissance 2612"/>
                    <pic:cNvPicPr>
                      <a:picLocks noChangeAspect="1" noChangeArrowheads="1"/>
                    </pic:cNvPicPr>
                  </pic:nvPicPr>
                  <pic:blipFill>
                    <a:blip r:embed="rId76" cstate="print"/>
                    <a:srcRect/>
                    <a:stretch>
                      <a:fillRect/>
                    </a:stretch>
                  </pic:blipFill>
                  <pic:spPr bwMode="auto">
                    <a:xfrm>
                      <a:off x="0" y="0"/>
                      <a:ext cx="5762625" cy="7791450"/>
                    </a:xfrm>
                    <a:prstGeom prst="rect">
                      <a:avLst/>
                    </a:prstGeom>
                    <a:noFill/>
                    <a:ln w="9525">
                      <a:noFill/>
                      <a:miter lim="800000"/>
                      <a:headEnd/>
                      <a:tailEnd/>
                    </a:ln>
                  </pic:spPr>
                </pic:pic>
              </a:graphicData>
            </a:graphic>
          </wp:inline>
        </w:drawing>
      </w:r>
    </w:p>
    <w:p w14:paraId="66830365" w14:textId="77777777" w:rsidR="00F8325B" w:rsidRPr="00F8325B" w:rsidRDefault="00F8325B">
      <w:pPr>
        <w:rPr>
          <w:b/>
          <w:sz w:val="28"/>
          <w:szCs w:val="28"/>
        </w:rPr>
      </w:pPr>
      <w:r>
        <w:rPr>
          <w:sz w:val="24"/>
        </w:rPr>
        <w:br w:type="page"/>
      </w:r>
      <w:r w:rsidRPr="00F8325B">
        <w:rPr>
          <w:b/>
          <w:sz w:val="28"/>
          <w:szCs w:val="28"/>
        </w:rPr>
        <w:lastRenderedPageBreak/>
        <w:t>La Nouvelle République du 22 mars 2010</w:t>
      </w:r>
    </w:p>
    <w:p w14:paraId="4B263061" w14:textId="77777777" w:rsidR="00F8325B" w:rsidRDefault="00F8325B">
      <w:pPr>
        <w:rPr>
          <w:sz w:val="24"/>
        </w:rPr>
      </w:pPr>
    </w:p>
    <w:p w14:paraId="131AC84A" w14:textId="77777777" w:rsidR="00F8325B" w:rsidRDefault="00DD6FA0" w:rsidP="00F8325B">
      <w:pPr>
        <w:jc w:val="center"/>
        <w:rPr>
          <w:sz w:val="24"/>
        </w:rPr>
      </w:pPr>
      <w:r>
        <w:rPr>
          <w:noProof/>
          <w:sz w:val="24"/>
        </w:rPr>
        <w:drawing>
          <wp:inline distT="0" distB="0" distL="0" distR="0" wp14:anchorId="082EE818" wp14:editId="0A8A8463">
            <wp:extent cx="4467225" cy="8143875"/>
            <wp:effectExtent l="19050" t="0" r="9525" b="0"/>
            <wp:docPr id="48" name="Image 48" descr="nr 22mars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r 22mars 2010"/>
                    <pic:cNvPicPr>
                      <a:picLocks noChangeAspect="1" noChangeArrowheads="1"/>
                    </pic:cNvPicPr>
                  </pic:nvPicPr>
                  <pic:blipFill>
                    <a:blip r:embed="rId77"/>
                    <a:srcRect/>
                    <a:stretch>
                      <a:fillRect/>
                    </a:stretch>
                  </pic:blipFill>
                  <pic:spPr bwMode="auto">
                    <a:xfrm>
                      <a:off x="0" y="0"/>
                      <a:ext cx="4467225" cy="8143875"/>
                    </a:xfrm>
                    <a:prstGeom prst="rect">
                      <a:avLst/>
                    </a:prstGeom>
                    <a:noFill/>
                    <a:ln w="9525">
                      <a:noFill/>
                      <a:miter lim="800000"/>
                      <a:headEnd/>
                      <a:tailEnd/>
                    </a:ln>
                  </pic:spPr>
                </pic:pic>
              </a:graphicData>
            </a:graphic>
          </wp:inline>
        </w:drawing>
      </w:r>
    </w:p>
    <w:p w14:paraId="05828A90" w14:textId="77777777" w:rsidR="00F8325B" w:rsidRDefault="00F8325B">
      <w:pPr>
        <w:rPr>
          <w:sz w:val="24"/>
        </w:rPr>
      </w:pPr>
    </w:p>
    <w:p w14:paraId="7C0A7B51" w14:textId="77777777" w:rsidR="00F8325B" w:rsidRDefault="00F8325B">
      <w:pPr>
        <w:rPr>
          <w:sz w:val="24"/>
        </w:rPr>
      </w:pPr>
    </w:p>
    <w:p w14:paraId="3929DDCB" w14:textId="77777777" w:rsidR="00F8325B" w:rsidRDefault="00F8325B">
      <w:pPr>
        <w:rPr>
          <w:sz w:val="24"/>
        </w:rPr>
      </w:pPr>
    </w:p>
    <w:p w14:paraId="162E88E5" w14:textId="77777777" w:rsidR="00F8325B" w:rsidRDefault="00F8325B">
      <w:pPr>
        <w:rPr>
          <w:sz w:val="24"/>
        </w:rPr>
      </w:pPr>
    </w:p>
    <w:p w14:paraId="12466BFF" w14:textId="77777777" w:rsidR="00F8325B" w:rsidRDefault="00F8325B" w:rsidP="00F8325B">
      <w:pPr>
        <w:rPr>
          <w:b/>
          <w:sz w:val="28"/>
          <w:szCs w:val="28"/>
        </w:rPr>
      </w:pPr>
      <w:r>
        <w:rPr>
          <w:sz w:val="24"/>
        </w:rPr>
        <w:br w:type="page"/>
      </w:r>
      <w:r w:rsidRPr="00F8325B">
        <w:rPr>
          <w:b/>
          <w:sz w:val="28"/>
          <w:szCs w:val="28"/>
        </w:rPr>
        <w:lastRenderedPageBreak/>
        <w:t xml:space="preserve">La Nouvelle République du </w:t>
      </w:r>
      <w:r>
        <w:rPr>
          <w:b/>
          <w:sz w:val="28"/>
          <w:szCs w:val="28"/>
        </w:rPr>
        <w:t>6 mai</w:t>
      </w:r>
      <w:r w:rsidRPr="00F8325B">
        <w:rPr>
          <w:b/>
          <w:sz w:val="28"/>
          <w:szCs w:val="28"/>
        </w:rPr>
        <w:t xml:space="preserve"> 2010</w:t>
      </w:r>
    </w:p>
    <w:p w14:paraId="32A9CEF5" w14:textId="77777777" w:rsidR="00F8325B" w:rsidRDefault="00F8325B" w:rsidP="00F8325B">
      <w:pPr>
        <w:rPr>
          <w:b/>
          <w:sz w:val="28"/>
          <w:szCs w:val="28"/>
        </w:rPr>
      </w:pPr>
    </w:p>
    <w:p w14:paraId="3775651F" w14:textId="77777777" w:rsidR="00F8325B" w:rsidRDefault="00F8325B" w:rsidP="00F8325B">
      <w:pPr>
        <w:rPr>
          <w:b/>
          <w:sz w:val="28"/>
          <w:szCs w:val="28"/>
        </w:rPr>
      </w:pPr>
    </w:p>
    <w:p w14:paraId="2DB5211E" w14:textId="77777777" w:rsidR="00F8325B" w:rsidRPr="00F8325B" w:rsidRDefault="00F8325B" w:rsidP="00F8325B">
      <w:pPr>
        <w:rPr>
          <w:b/>
          <w:sz w:val="28"/>
          <w:szCs w:val="28"/>
        </w:rPr>
      </w:pPr>
    </w:p>
    <w:p w14:paraId="18C440FC" w14:textId="77777777" w:rsidR="00F8325B" w:rsidRDefault="00F8325B">
      <w:pPr>
        <w:rPr>
          <w:sz w:val="24"/>
        </w:rPr>
      </w:pPr>
    </w:p>
    <w:p w14:paraId="3BFDC928" w14:textId="77777777" w:rsidR="00F8325B" w:rsidRDefault="00017779">
      <w:pPr>
        <w:rPr>
          <w:sz w:val="24"/>
        </w:rPr>
      </w:pPr>
      <w:r>
        <w:rPr>
          <w:noProof/>
          <w:sz w:val="24"/>
        </w:rPr>
        <w:drawing>
          <wp:inline distT="0" distB="0" distL="0" distR="0" wp14:anchorId="7F058F1F" wp14:editId="4F366BE1">
            <wp:extent cx="5759450" cy="5344160"/>
            <wp:effectExtent l="0" t="0" r="0" b="889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VE.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9450" cy="5344160"/>
                    </a:xfrm>
                    <a:prstGeom prst="rect">
                      <a:avLst/>
                    </a:prstGeom>
                  </pic:spPr>
                </pic:pic>
              </a:graphicData>
            </a:graphic>
          </wp:inline>
        </w:drawing>
      </w:r>
    </w:p>
    <w:p w14:paraId="121AD38F" w14:textId="77777777" w:rsidR="00F61F35" w:rsidRDefault="00F61F35">
      <w:pPr>
        <w:rPr>
          <w:sz w:val="24"/>
        </w:rPr>
      </w:pPr>
      <w:r>
        <w:rPr>
          <w:sz w:val="24"/>
        </w:rPr>
        <w:br w:type="page"/>
      </w:r>
    </w:p>
    <w:p w14:paraId="2A32C820" w14:textId="77777777" w:rsidR="00F61F35" w:rsidRDefault="00BD6436">
      <w:pPr>
        <w:rPr>
          <w:sz w:val="24"/>
        </w:rPr>
      </w:pPr>
      <w:r>
        <w:rPr>
          <w:sz w:val="24"/>
        </w:rPr>
        <w:lastRenderedPageBreak/>
        <w:t>Voyage préparatif au salon de New-York</w:t>
      </w:r>
    </w:p>
    <w:p w14:paraId="79344FC9" w14:textId="77777777" w:rsidR="00F61F35" w:rsidRDefault="00F61F35">
      <w:pPr>
        <w:rPr>
          <w:sz w:val="24"/>
        </w:rPr>
      </w:pPr>
    </w:p>
    <w:p w14:paraId="66E5BBE4" w14:textId="77777777" w:rsidR="00D075AC" w:rsidRDefault="00F61F35">
      <w:pPr>
        <w:rPr>
          <w:sz w:val="24"/>
        </w:rPr>
      </w:pPr>
      <w:r>
        <w:rPr>
          <w:noProof/>
          <w:sz w:val="24"/>
        </w:rPr>
        <w:drawing>
          <wp:inline distT="0" distB="0" distL="0" distR="0" wp14:anchorId="13F915F2" wp14:editId="6917C03A">
            <wp:extent cx="5759450" cy="766000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59450" cy="7660005"/>
                    </a:xfrm>
                    <a:prstGeom prst="rect">
                      <a:avLst/>
                    </a:prstGeom>
                  </pic:spPr>
                </pic:pic>
              </a:graphicData>
            </a:graphic>
          </wp:inline>
        </w:drawing>
      </w:r>
    </w:p>
    <w:p w14:paraId="16660CFF" w14:textId="77777777" w:rsidR="00D075AC" w:rsidRDefault="00D075AC">
      <w:pPr>
        <w:rPr>
          <w:sz w:val="24"/>
        </w:rPr>
      </w:pPr>
      <w:r>
        <w:rPr>
          <w:sz w:val="24"/>
        </w:rPr>
        <w:br w:type="page"/>
      </w:r>
    </w:p>
    <w:p w14:paraId="640D4D14" w14:textId="77777777" w:rsidR="00D075AC" w:rsidRDefault="00D075AC">
      <w:pPr>
        <w:rPr>
          <w:sz w:val="24"/>
        </w:rPr>
      </w:pPr>
    </w:p>
    <w:p w14:paraId="6D52EC2D" w14:textId="77777777" w:rsidR="00D075AC" w:rsidRDefault="00D075AC">
      <w:pPr>
        <w:rPr>
          <w:sz w:val="24"/>
        </w:rPr>
      </w:pPr>
    </w:p>
    <w:p w14:paraId="213B7A7A" w14:textId="77777777" w:rsidR="00D075AC" w:rsidRDefault="00D075AC">
      <w:pPr>
        <w:rPr>
          <w:sz w:val="24"/>
        </w:rPr>
      </w:pPr>
    </w:p>
    <w:p w14:paraId="01D6652E" w14:textId="77777777" w:rsidR="00F61F35" w:rsidRDefault="00D075AC">
      <w:pPr>
        <w:rPr>
          <w:sz w:val="24"/>
        </w:rPr>
      </w:pPr>
      <w:r>
        <w:rPr>
          <w:noProof/>
          <w:sz w:val="24"/>
        </w:rPr>
        <w:drawing>
          <wp:inline distT="0" distB="0" distL="0" distR="0" wp14:anchorId="00BB8DD2" wp14:editId="363C60F2">
            <wp:extent cx="5759450" cy="6524625"/>
            <wp:effectExtent l="0" t="0" r="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e lepine 20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59450" cy="6524625"/>
                    </a:xfrm>
                    <a:prstGeom prst="rect">
                      <a:avLst/>
                    </a:prstGeom>
                  </pic:spPr>
                </pic:pic>
              </a:graphicData>
            </a:graphic>
          </wp:inline>
        </w:drawing>
      </w:r>
    </w:p>
    <w:p w14:paraId="18F4346F" w14:textId="77777777" w:rsidR="006D1C4A" w:rsidRDefault="006D1C4A">
      <w:pPr>
        <w:rPr>
          <w:sz w:val="24"/>
        </w:rPr>
      </w:pPr>
      <w:r>
        <w:rPr>
          <w:sz w:val="24"/>
        </w:rPr>
        <w:br w:type="page"/>
      </w:r>
    </w:p>
    <w:p w14:paraId="6B8C4BEF" w14:textId="77777777" w:rsidR="009C27E4" w:rsidRDefault="006D1C4A">
      <w:pPr>
        <w:rPr>
          <w:sz w:val="24"/>
        </w:rPr>
      </w:pPr>
      <w:r>
        <w:rPr>
          <w:noProof/>
        </w:rPr>
        <w:lastRenderedPageBreak/>
        <w:drawing>
          <wp:inline distT="0" distB="0" distL="0" distR="0" wp14:anchorId="455FEB79" wp14:editId="0BD951CF">
            <wp:extent cx="5759450" cy="8099849"/>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759450" cy="8099849"/>
                    </a:xfrm>
                    <a:prstGeom prst="rect">
                      <a:avLst/>
                    </a:prstGeom>
                  </pic:spPr>
                </pic:pic>
              </a:graphicData>
            </a:graphic>
          </wp:inline>
        </w:drawing>
      </w:r>
    </w:p>
    <w:p w14:paraId="0049F6DB" w14:textId="77777777" w:rsidR="009C27E4" w:rsidRDefault="009C27E4">
      <w:pPr>
        <w:rPr>
          <w:sz w:val="24"/>
        </w:rPr>
      </w:pPr>
      <w:r>
        <w:rPr>
          <w:sz w:val="24"/>
        </w:rPr>
        <w:br w:type="page"/>
      </w:r>
    </w:p>
    <w:p w14:paraId="308FD9BF" w14:textId="77777777" w:rsidR="009C27E4" w:rsidRDefault="007E77E5">
      <w:pPr>
        <w:rPr>
          <w:sz w:val="24"/>
        </w:rPr>
      </w:pPr>
      <w:r w:rsidRPr="007E77E5">
        <w:rPr>
          <w:sz w:val="32"/>
        </w:rPr>
        <w:lastRenderedPageBreak/>
        <w:t xml:space="preserve">Salon des inventeurs </w:t>
      </w:r>
      <w:r w:rsidR="009C27E4" w:rsidRPr="007E77E5">
        <w:rPr>
          <w:sz w:val="32"/>
        </w:rPr>
        <w:t>Barcelone 2017</w:t>
      </w:r>
    </w:p>
    <w:p w14:paraId="19A131FB" w14:textId="77777777" w:rsidR="009C27E4" w:rsidRDefault="009C27E4">
      <w:pPr>
        <w:rPr>
          <w:sz w:val="24"/>
        </w:rPr>
      </w:pPr>
    </w:p>
    <w:p w14:paraId="580737E2" w14:textId="77777777" w:rsidR="006D1C4A" w:rsidRDefault="009C27E4">
      <w:pPr>
        <w:rPr>
          <w:sz w:val="24"/>
        </w:rPr>
      </w:pPr>
      <w:r>
        <w:rPr>
          <w:noProof/>
          <w:sz w:val="24"/>
        </w:rPr>
        <w:drawing>
          <wp:inline distT="0" distB="0" distL="0" distR="0" wp14:anchorId="2B24254D" wp14:editId="24B7D02B">
            <wp:extent cx="5759450" cy="4319905"/>
            <wp:effectExtent l="0" t="0" r="0" b="444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1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27F7C0CE" w14:textId="77777777" w:rsidR="00762A50" w:rsidRDefault="00762A50">
      <w:pPr>
        <w:rPr>
          <w:sz w:val="24"/>
        </w:rPr>
      </w:pPr>
    </w:p>
    <w:p w14:paraId="66AC614C" w14:textId="77777777" w:rsidR="002E3AE5" w:rsidRDefault="00762A50">
      <w:pPr>
        <w:rPr>
          <w:sz w:val="24"/>
        </w:rPr>
      </w:pPr>
      <w:r>
        <w:rPr>
          <w:noProof/>
          <w:sz w:val="24"/>
        </w:rPr>
        <w:drawing>
          <wp:inline distT="0" distB="0" distL="0" distR="0" wp14:anchorId="3AB9C941" wp14:editId="046A8EF8">
            <wp:extent cx="5759450" cy="4319905"/>
            <wp:effectExtent l="0" t="0" r="0" b="444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1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59450" cy="4319905"/>
                    </a:xfrm>
                    <a:prstGeom prst="rect">
                      <a:avLst/>
                    </a:prstGeom>
                  </pic:spPr>
                </pic:pic>
              </a:graphicData>
            </a:graphic>
          </wp:inline>
        </w:drawing>
      </w:r>
    </w:p>
    <w:p w14:paraId="7E1D7EDE" w14:textId="77777777" w:rsidR="002E3AE5" w:rsidRDefault="002E3AE5">
      <w:pPr>
        <w:rPr>
          <w:sz w:val="24"/>
        </w:rPr>
      </w:pPr>
      <w:r>
        <w:rPr>
          <w:sz w:val="24"/>
        </w:rPr>
        <w:br w:type="page"/>
      </w:r>
    </w:p>
    <w:p w14:paraId="4C98F7D2" w14:textId="77777777" w:rsidR="002E3AE5" w:rsidRPr="00627E96" w:rsidRDefault="002E3AE5" w:rsidP="002E3AE5">
      <w:pPr>
        <w:spacing w:before="150" w:after="405"/>
        <w:jc w:val="center"/>
        <w:outlineLvl w:val="0"/>
        <w:rPr>
          <w:rFonts w:ascii="inherit" w:hAnsi="inherit"/>
          <w:b/>
          <w:bCs/>
          <w:color w:val="000000"/>
          <w:kern w:val="36"/>
          <w:sz w:val="44"/>
          <w:szCs w:val="44"/>
        </w:rPr>
      </w:pPr>
      <w:r w:rsidRPr="00627E96">
        <w:rPr>
          <w:rFonts w:ascii="inherit" w:hAnsi="inherit"/>
          <w:b/>
          <w:bCs/>
          <w:color w:val="000000"/>
          <w:kern w:val="36"/>
          <w:sz w:val="44"/>
          <w:szCs w:val="44"/>
        </w:rPr>
        <w:lastRenderedPageBreak/>
        <w:t>Le gilet de sauvetage connecté de lycéens de Blois médaillé au concours Lépine</w:t>
      </w:r>
    </w:p>
    <w:p w14:paraId="2367FFCB" w14:textId="77777777" w:rsidR="002E3AE5" w:rsidRDefault="002E3AE5" w:rsidP="002E3AE5">
      <w:pPr>
        <w:shd w:val="clear" w:color="auto" w:fill="FFFFFF"/>
        <w:jc w:val="center"/>
        <w:rPr>
          <w:rFonts w:ascii="Helvetica" w:hAnsi="Helvetica" w:cs="Helvetica"/>
          <w:color w:val="000000"/>
          <w:sz w:val="21"/>
          <w:szCs w:val="21"/>
        </w:rPr>
      </w:pPr>
      <w:r>
        <w:rPr>
          <w:noProof/>
        </w:rPr>
        <w:drawing>
          <wp:inline distT="0" distB="0" distL="0" distR="0" wp14:anchorId="06FB7718" wp14:editId="781493A1">
            <wp:extent cx="5760720" cy="3564468"/>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60720" cy="3564468"/>
                    </a:xfrm>
                    <a:prstGeom prst="rect">
                      <a:avLst/>
                    </a:prstGeom>
                  </pic:spPr>
                </pic:pic>
              </a:graphicData>
            </a:graphic>
          </wp:inline>
        </w:drawing>
      </w:r>
    </w:p>
    <w:p w14:paraId="67CCD3AE" w14:textId="77777777" w:rsidR="002E3AE5" w:rsidRDefault="002E3AE5" w:rsidP="002E3AE5">
      <w:pPr>
        <w:shd w:val="clear" w:color="auto" w:fill="FFFFFF"/>
        <w:jc w:val="center"/>
        <w:rPr>
          <w:rFonts w:ascii="Helvetica" w:hAnsi="Helvetica" w:cs="Helvetica"/>
          <w:color w:val="000000"/>
          <w:sz w:val="21"/>
          <w:szCs w:val="21"/>
        </w:rPr>
      </w:pPr>
    </w:p>
    <w:p w14:paraId="37E1983F" w14:textId="77777777" w:rsidR="002E3AE5" w:rsidRPr="00627E96" w:rsidRDefault="002E3AE5" w:rsidP="002E3AE5">
      <w:pPr>
        <w:shd w:val="clear" w:color="auto" w:fill="FFFFFF"/>
        <w:jc w:val="center"/>
        <w:rPr>
          <w:rFonts w:ascii="Helvetica" w:hAnsi="Helvetica" w:cs="Helvetica"/>
          <w:color w:val="000000"/>
          <w:sz w:val="21"/>
          <w:szCs w:val="21"/>
        </w:rPr>
      </w:pPr>
    </w:p>
    <w:p w14:paraId="649A8126" w14:textId="77777777" w:rsidR="002E3AE5" w:rsidRPr="00627E96" w:rsidRDefault="002E3AE5" w:rsidP="002E3AE5">
      <w:pPr>
        <w:shd w:val="clear" w:color="auto" w:fill="FFFFFF"/>
        <w:rPr>
          <w:rFonts w:ascii="Helvetica" w:hAnsi="Helvetica" w:cs="Helvetica"/>
          <w:b/>
          <w:bCs/>
          <w:color w:val="000000"/>
          <w:spacing w:val="3"/>
          <w:sz w:val="26"/>
          <w:szCs w:val="26"/>
        </w:rPr>
      </w:pPr>
      <w:r w:rsidRPr="00627E96">
        <w:rPr>
          <w:rFonts w:ascii="Helvetica" w:hAnsi="Helvetica" w:cs="Helvetica"/>
          <w:b/>
          <w:bCs/>
          <w:color w:val="000000"/>
          <w:spacing w:val="3"/>
          <w:sz w:val="26"/>
          <w:szCs w:val="26"/>
        </w:rPr>
        <w:t xml:space="preserve">Des élèves de première et de seconde du lycée La Providence à Blois </w:t>
      </w:r>
      <w:proofErr w:type="gramStart"/>
      <w:r w:rsidRPr="00627E96">
        <w:rPr>
          <w:rFonts w:ascii="Helvetica" w:hAnsi="Helvetica" w:cs="Helvetica"/>
          <w:b/>
          <w:bCs/>
          <w:color w:val="000000"/>
          <w:spacing w:val="3"/>
          <w:sz w:val="26"/>
          <w:szCs w:val="26"/>
        </w:rPr>
        <w:t>ont</w:t>
      </w:r>
      <w:proofErr w:type="gramEnd"/>
      <w:r w:rsidRPr="00627E96">
        <w:rPr>
          <w:rFonts w:ascii="Helvetica" w:hAnsi="Helvetica" w:cs="Helvetica"/>
          <w:b/>
          <w:bCs/>
          <w:color w:val="000000"/>
          <w:spacing w:val="3"/>
          <w:sz w:val="26"/>
          <w:szCs w:val="26"/>
        </w:rPr>
        <w:t xml:space="preserve"> présenté mardi 7 mai 2019 à la Foire de Paris, leur gilet de sauvetage connecté à la 118e édition du concours Lépine. Une invention qui leur a fait décrocher une médaille d'or.</w:t>
      </w:r>
    </w:p>
    <w:p w14:paraId="16598DF6" w14:textId="77777777" w:rsidR="002E3AE5" w:rsidRPr="00627E96" w:rsidRDefault="002E3AE5" w:rsidP="002E3AE5">
      <w:pPr>
        <w:shd w:val="clear" w:color="auto" w:fill="FFFFFF"/>
        <w:spacing w:after="150"/>
        <w:rPr>
          <w:rFonts w:ascii="Helvetica" w:hAnsi="Helvetica" w:cs="Helvetica"/>
          <w:color w:val="000000"/>
          <w:sz w:val="24"/>
          <w:szCs w:val="24"/>
        </w:rPr>
      </w:pPr>
      <w:r w:rsidRPr="00627E96">
        <w:rPr>
          <w:rFonts w:ascii="Helvetica" w:hAnsi="Helvetica" w:cs="Helvetica"/>
          <w:color w:val="000000"/>
          <w:sz w:val="24"/>
          <w:szCs w:val="24"/>
        </w:rPr>
        <w:t>Une longue attente. </w:t>
      </w:r>
      <w:hyperlink r:id="rId85" w:tgtFrame="_blank" w:history="1">
        <w:r w:rsidRPr="00627E96">
          <w:rPr>
            <w:rFonts w:ascii="Helvetica" w:hAnsi="Helvetica" w:cs="Helvetica"/>
            <w:color w:val="CB1C27"/>
            <w:sz w:val="24"/>
            <w:szCs w:val="24"/>
          </w:rPr>
          <w:t>Mardi 7 mai 2019 au matin, à quelques heures de la remise des prix qui s'est effectuée tard dans la soirée</w:t>
        </w:r>
      </w:hyperlink>
      <w:r w:rsidRPr="00627E96">
        <w:rPr>
          <w:rFonts w:ascii="Helvetica" w:hAnsi="Helvetica" w:cs="Helvetica"/>
          <w:color w:val="000000"/>
          <w:sz w:val="24"/>
          <w:szCs w:val="24"/>
        </w:rPr>
        <w:t>, les 23 lycéens qui participaient au concours Lépine à la Foire de Paris tremblaient d'impatience et affichaient leur confiance. Leur</w:t>
      </w:r>
      <w:r w:rsidRPr="00627E96">
        <w:rPr>
          <w:rFonts w:ascii="Helvetica" w:hAnsi="Helvetica" w:cs="Helvetica"/>
          <w:b/>
          <w:bCs/>
          <w:color w:val="000000"/>
          <w:sz w:val="24"/>
          <w:szCs w:val="24"/>
        </w:rPr>
        <w:t> gilet de sauvetage connecté</w:t>
      </w:r>
      <w:r w:rsidRPr="00627E96">
        <w:rPr>
          <w:rFonts w:ascii="Helvetica" w:hAnsi="Helvetica" w:cs="Helvetica"/>
          <w:color w:val="000000"/>
          <w:sz w:val="24"/>
          <w:szCs w:val="24"/>
        </w:rPr>
        <w:t>, qui pourrait aider à sauver des vies en mer grâce à son système lumineux et de géolocalisation, a effectivement remporté le gros lot. Une médaille d'or ! </w:t>
      </w:r>
    </w:p>
    <w:p w14:paraId="04A7D337" w14:textId="77777777" w:rsidR="002E3AE5" w:rsidRPr="00627E96" w:rsidRDefault="002E3AE5" w:rsidP="002E3AE5">
      <w:pPr>
        <w:shd w:val="clear" w:color="auto" w:fill="FFFFFF"/>
        <w:spacing w:after="150"/>
        <w:rPr>
          <w:rFonts w:ascii="Helvetica" w:hAnsi="Helvetica" w:cs="Helvetica"/>
          <w:color w:val="000000"/>
          <w:sz w:val="24"/>
          <w:szCs w:val="24"/>
        </w:rPr>
      </w:pPr>
      <w:r w:rsidRPr="00627E96">
        <w:rPr>
          <w:rFonts w:ascii="Helvetica" w:hAnsi="Helvetica" w:cs="Helvetica"/>
          <w:color w:val="000000"/>
          <w:sz w:val="24"/>
          <w:szCs w:val="24"/>
        </w:rPr>
        <w:t>Depuis trois ans au lycée </w:t>
      </w:r>
      <w:r w:rsidRPr="00627E96">
        <w:rPr>
          <w:rFonts w:ascii="Helvetica" w:hAnsi="Helvetica" w:cs="Helvetica"/>
          <w:b/>
          <w:bCs/>
          <w:color w:val="000000"/>
          <w:sz w:val="24"/>
          <w:szCs w:val="24"/>
        </w:rPr>
        <w:t>La Providence</w:t>
      </w:r>
      <w:r w:rsidRPr="00627E96">
        <w:rPr>
          <w:rFonts w:ascii="Helvetica" w:hAnsi="Helvetica" w:cs="Helvetica"/>
          <w:color w:val="000000"/>
          <w:sz w:val="24"/>
          <w:szCs w:val="24"/>
        </w:rPr>
        <w:t> à </w:t>
      </w:r>
      <w:r w:rsidRPr="00627E96">
        <w:rPr>
          <w:rFonts w:ascii="Helvetica" w:hAnsi="Helvetica" w:cs="Helvetica"/>
          <w:b/>
          <w:bCs/>
          <w:color w:val="000000"/>
          <w:sz w:val="24"/>
          <w:szCs w:val="24"/>
        </w:rPr>
        <w:t>Blois</w:t>
      </w:r>
      <w:r w:rsidRPr="00627E96">
        <w:rPr>
          <w:rFonts w:ascii="Helvetica" w:hAnsi="Helvetica" w:cs="Helvetica"/>
          <w:color w:val="000000"/>
          <w:sz w:val="24"/>
          <w:szCs w:val="24"/>
        </w:rPr>
        <w:t xml:space="preserve">, le professeur de techno, David Rouillé, encadre 23 élèves de classes de seconde générale et STI2D sur ce projet. Un travail commun avec Pascal </w:t>
      </w:r>
      <w:proofErr w:type="spellStart"/>
      <w:r w:rsidRPr="00627E96">
        <w:rPr>
          <w:rFonts w:ascii="Helvetica" w:hAnsi="Helvetica" w:cs="Helvetica"/>
          <w:color w:val="000000"/>
          <w:sz w:val="24"/>
          <w:szCs w:val="24"/>
        </w:rPr>
        <w:t>Lemaur</w:t>
      </w:r>
      <w:proofErr w:type="spellEnd"/>
      <w:r w:rsidRPr="00627E96">
        <w:rPr>
          <w:rFonts w:ascii="Helvetica" w:hAnsi="Helvetica" w:cs="Helvetica"/>
          <w:color w:val="000000"/>
          <w:sz w:val="24"/>
          <w:szCs w:val="24"/>
        </w:rPr>
        <w:t>, enseignant au collège Saint-François de Sales à Gien, dans le </w:t>
      </w:r>
      <w:r w:rsidRPr="00627E96">
        <w:rPr>
          <w:rFonts w:ascii="Helvetica" w:hAnsi="Helvetica" w:cs="Helvetica"/>
          <w:b/>
          <w:bCs/>
          <w:color w:val="000000"/>
          <w:sz w:val="24"/>
          <w:szCs w:val="24"/>
        </w:rPr>
        <w:t>Loiret</w:t>
      </w:r>
      <w:r w:rsidRPr="00627E96">
        <w:rPr>
          <w:rFonts w:ascii="Helvetica" w:hAnsi="Helvetica" w:cs="Helvetica"/>
          <w:color w:val="000000"/>
          <w:sz w:val="24"/>
          <w:szCs w:val="24"/>
        </w:rPr>
        <w:t>. Ils présentaient d'ailleurs deux autres inventions au concours. Toutes également primées. Médaille d'argent pour leur </w:t>
      </w:r>
      <w:r w:rsidRPr="00627E96">
        <w:rPr>
          <w:rFonts w:ascii="Helvetica" w:hAnsi="Helvetica" w:cs="Helvetica"/>
          <w:b/>
          <w:bCs/>
          <w:color w:val="000000"/>
          <w:sz w:val="24"/>
          <w:szCs w:val="24"/>
        </w:rPr>
        <w:t>kit SOS route </w:t>
      </w:r>
      <w:r w:rsidRPr="00627E96">
        <w:rPr>
          <w:rFonts w:ascii="Helvetica" w:hAnsi="Helvetica" w:cs="Helvetica"/>
          <w:color w:val="000000"/>
          <w:sz w:val="24"/>
          <w:szCs w:val="24"/>
        </w:rPr>
        <w:t>et de bronze pour leur </w:t>
      </w:r>
      <w:r w:rsidRPr="00627E96">
        <w:rPr>
          <w:rFonts w:ascii="Helvetica" w:hAnsi="Helvetica" w:cs="Helvetica"/>
          <w:b/>
          <w:bCs/>
          <w:color w:val="000000"/>
          <w:sz w:val="24"/>
          <w:szCs w:val="24"/>
        </w:rPr>
        <w:t>drone désherbant</w:t>
      </w:r>
      <w:r w:rsidRPr="00627E96">
        <w:rPr>
          <w:rFonts w:ascii="Helvetica" w:hAnsi="Helvetica" w:cs="Helvetica"/>
          <w:color w:val="000000"/>
          <w:sz w:val="24"/>
          <w:szCs w:val="24"/>
        </w:rPr>
        <w:t> non polluant.</w:t>
      </w:r>
    </w:p>
    <w:p w14:paraId="355E84FA" w14:textId="084C812F" w:rsidR="00E4416F" w:rsidRDefault="00E4416F">
      <w:pPr>
        <w:rPr>
          <w:sz w:val="24"/>
        </w:rPr>
      </w:pPr>
      <w:r>
        <w:rPr>
          <w:sz w:val="24"/>
        </w:rPr>
        <w:br w:type="page"/>
      </w:r>
    </w:p>
    <w:p w14:paraId="10C24D14" w14:textId="77777777" w:rsidR="006A04D4" w:rsidRPr="006C31E2" w:rsidRDefault="006A04D4" w:rsidP="006A04D4">
      <w:pPr>
        <w:spacing w:before="150" w:after="405"/>
        <w:jc w:val="center"/>
        <w:outlineLvl w:val="0"/>
        <w:rPr>
          <w:rFonts w:ascii="inherit" w:hAnsi="inherit"/>
          <w:b/>
          <w:bCs/>
          <w:color w:val="000000"/>
          <w:kern w:val="36"/>
          <w:sz w:val="51"/>
        </w:rPr>
      </w:pPr>
      <w:r w:rsidRPr="006C31E2">
        <w:rPr>
          <w:rFonts w:ascii="inherit" w:hAnsi="inherit"/>
          <w:b/>
          <w:bCs/>
          <w:color w:val="000000"/>
          <w:kern w:val="36"/>
          <w:sz w:val="51"/>
        </w:rPr>
        <w:lastRenderedPageBreak/>
        <w:t>Le Rotary club de Blois récompense de jeunes inventeurs</w:t>
      </w:r>
    </w:p>
    <w:p w14:paraId="0913BBC8" w14:textId="77777777" w:rsidR="006A04D4" w:rsidRPr="006C31E2" w:rsidRDefault="006A04D4" w:rsidP="006A04D4">
      <w:pPr>
        <w:shd w:val="clear" w:color="auto" w:fill="FFFFFF"/>
        <w:spacing w:after="225"/>
        <w:rPr>
          <w:rFonts w:ascii="__Open_Sans_Fallback_288645" w:hAnsi="__Open_Sans_Fallback_288645"/>
          <w:color w:val="000000"/>
          <w:sz w:val="15"/>
          <w:szCs w:val="16"/>
        </w:rPr>
      </w:pPr>
      <w:r w:rsidRPr="006C31E2">
        <w:rPr>
          <w:rFonts w:ascii="__Open_Sans_Fallback_288645" w:hAnsi="__Open_Sans_Fallback_288645"/>
          <w:color w:val="000000"/>
          <w:sz w:val="15"/>
          <w:szCs w:val="16"/>
        </w:rPr>
        <w:t xml:space="preserve">Publié le 02/06/2024 à </w:t>
      </w:r>
      <w:proofErr w:type="gramStart"/>
      <w:r w:rsidRPr="006C31E2">
        <w:rPr>
          <w:rFonts w:ascii="__Open_Sans_Fallback_288645" w:hAnsi="__Open_Sans_Fallback_288645"/>
          <w:color w:val="000000"/>
          <w:sz w:val="15"/>
          <w:szCs w:val="16"/>
        </w:rPr>
        <w:t>18:</w:t>
      </w:r>
      <w:proofErr w:type="gramEnd"/>
      <w:r w:rsidRPr="006C31E2">
        <w:rPr>
          <w:rFonts w:ascii="__Open_Sans_Fallback_288645" w:hAnsi="__Open_Sans_Fallback_288645"/>
          <w:color w:val="000000"/>
          <w:sz w:val="15"/>
          <w:szCs w:val="16"/>
        </w:rPr>
        <w:t>43</w:t>
      </w:r>
    </w:p>
    <w:p w14:paraId="55178E05" w14:textId="77777777" w:rsidR="006A04D4" w:rsidRPr="006C31E2" w:rsidRDefault="006A04D4" w:rsidP="006A04D4">
      <w:pPr>
        <w:numPr>
          <w:ilvl w:val="1"/>
          <w:numId w:val="40"/>
        </w:numPr>
        <w:pBdr>
          <w:top w:val="single" w:sz="6" w:space="0" w:color="EEEEEE"/>
          <w:left w:val="single" w:sz="6" w:space="0" w:color="EEEEEE"/>
          <w:bottom w:val="single" w:sz="6" w:space="0" w:color="EEEEEE"/>
          <w:right w:val="single" w:sz="6" w:space="0" w:color="EEEEEE"/>
        </w:pBdr>
        <w:shd w:val="clear" w:color="auto" w:fill="FFFFFF"/>
        <w:jc w:val="center"/>
        <w:textAlignment w:val="center"/>
        <w:rPr>
          <w:rFonts w:ascii="__Open_Sans_Fallback_288645" w:hAnsi="__Open_Sans_Fallback_288645"/>
          <w:caps/>
          <w:color w:val="FFFFFF"/>
          <w:sz w:val="21"/>
          <w:szCs w:val="21"/>
        </w:rPr>
      </w:pPr>
      <w:r w:rsidRPr="006C31E2">
        <w:rPr>
          <w:rFonts w:ascii="__Open_Sans_Fallback_288645" w:hAnsi="__Open_Sans_Fallback_288645"/>
          <w:caps/>
          <w:color w:val="CB1C27"/>
          <w:sz w:val="21"/>
          <w:szCs w:val="21"/>
        </w:rPr>
        <w:t>DISTINCTION - BLOIS</w:t>
      </w:r>
    </w:p>
    <w:p w14:paraId="03B02FA9" w14:textId="77777777" w:rsidR="006A04D4" w:rsidRPr="006C31E2" w:rsidRDefault="006A04D4" w:rsidP="006A04D4">
      <w:pPr>
        <w:shd w:val="clear" w:color="auto" w:fill="FFFFFF"/>
        <w:jc w:val="center"/>
        <w:rPr>
          <w:rFonts w:ascii="__Open_Sans_Fallback_288645" w:hAnsi="__Open_Sans_Fallback_288645"/>
          <w:color w:val="000000"/>
          <w:sz w:val="21"/>
          <w:szCs w:val="21"/>
        </w:rPr>
      </w:pPr>
      <w:r w:rsidRPr="006C31E2">
        <w:rPr>
          <w:rFonts w:ascii="__Open_Sans_Fallback_288645" w:hAnsi="__Open_Sans_Fallback_288645"/>
          <w:noProof/>
          <w:color w:val="000000"/>
          <w:sz w:val="21"/>
          <w:szCs w:val="21"/>
        </w:rPr>
        <w:drawing>
          <wp:inline distT="0" distB="0" distL="0" distR="0" wp14:anchorId="51767D14" wp14:editId="49A959B5">
            <wp:extent cx="5760720" cy="3368675"/>
            <wp:effectExtent l="0" t="0" r="0" b="3175"/>
            <wp:docPr id="85990064" name="Image 1" descr="Encadrés par David Rouillé, leur professeur et Josette Venot, présidente de l’antenne blésoise du Rotary, les élèves ont présenté leur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cadrés par David Rouillé, leur professeur et Josette Venot, présidente de l’antenne blésoise du Rotary, les élèves ont présenté leur travail."/>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3368675"/>
                    </a:xfrm>
                    <a:prstGeom prst="rect">
                      <a:avLst/>
                    </a:prstGeom>
                    <a:noFill/>
                    <a:ln>
                      <a:noFill/>
                    </a:ln>
                  </pic:spPr>
                </pic:pic>
              </a:graphicData>
            </a:graphic>
          </wp:inline>
        </w:drawing>
      </w:r>
    </w:p>
    <w:p w14:paraId="192111B5" w14:textId="77777777" w:rsidR="006A04D4" w:rsidRPr="006C31E2" w:rsidRDefault="006A04D4" w:rsidP="006A04D4">
      <w:pPr>
        <w:jc w:val="center"/>
        <w:rPr>
          <w:rFonts w:ascii="__Open_Sans_Fallback_288645" w:hAnsi="__Open_Sans_Fallback_288645"/>
          <w:color w:val="000000"/>
          <w:sz w:val="21"/>
          <w:szCs w:val="21"/>
        </w:rPr>
      </w:pPr>
      <w:r w:rsidRPr="006C31E2">
        <w:rPr>
          <w:rFonts w:ascii="__Open_Sans_Fallback_288645" w:hAnsi="__Open_Sans_Fallback_288645"/>
          <w:color w:val="000000"/>
          <w:sz w:val="21"/>
          <w:szCs w:val="21"/>
        </w:rPr>
        <w:t xml:space="preserve">Encadrés par David Rouillé, leur professeur et Josette </w:t>
      </w:r>
      <w:proofErr w:type="spellStart"/>
      <w:r w:rsidRPr="006C31E2">
        <w:rPr>
          <w:rFonts w:ascii="__Open_Sans_Fallback_288645" w:hAnsi="__Open_Sans_Fallback_288645"/>
          <w:color w:val="000000"/>
          <w:sz w:val="21"/>
          <w:szCs w:val="21"/>
        </w:rPr>
        <w:t>Venot</w:t>
      </w:r>
      <w:proofErr w:type="spellEnd"/>
      <w:r w:rsidRPr="006C31E2">
        <w:rPr>
          <w:rFonts w:ascii="__Open_Sans_Fallback_288645" w:hAnsi="__Open_Sans_Fallback_288645"/>
          <w:color w:val="000000"/>
          <w:sz w:val="21"/>
          <w:szCs w:val="21"/>
        </w:rPr>
        <w:t>, présidente de l’antenne blésoise du Rotary, les élèves ont présenté leur travail.</w:t>
      </w:r>
      <w:r w:rsidRPr="006C31E2">
        <w:rPr>
          <w:rFonts w:ascii="__Open_Sans_Fallback_288645" w:hAnsi="__Open_Sans_Fallback_288645"/>
          <w:color w:val="000000"/>
          <w:sz w:val="21"/>
          <w:szCs w:val="21"/>
        </w:rPr>
        <w:br/>
      </w:r>
      <w:r w:rsidRPr="006C31E2">
        <w:rPr>
          <w:rFonts w:ascii="__Open_Sans_Fallback_288645" w:hAnsi="__Open_Sans_Fallback_288645"/>
          <w:i/>
          <w:iCs/>
          <w:color w:val="000000"/>
          <w:sz w:val="21"/>
          <w:szCs w:val="21"/>
        </w:rPr>
        <w:t>© (Photo NR)</w:t>
      </w:r>
    </w:p>
    <w:p w14:paraId="24B0FFC8" w14:textId="77777777" w:rsidR="006A04D4" w:rsidRPr="006C31E2" w:rsidRDefault="006A04D4" w:rsidP="006A04D4">
      <w:pPr>
        <w:shd w:val="clear" w:color="auto" w:fill="FFFFFF"/>
        <w:spacing w:after="225"/>
        <w:rPr>
          <w:rFonts w:ascii="__Open_Sans_Fallback_288645" w:hAnsi="__Open_Sans_Fallback_288645"/>
          <w:color w:val="000000"/>
          <w:sz w:val="19"/>
          <w:szCs w:val="18"/>
        </w:rPr>
      </w:pPr>
      <w:r w:rsidRPr="006C31E2">
        <w:rPr>
          <w:rFonts w:ascii="__Open_Sans_Fallback_288645" w:hAnsi="__Open_Sans_Fallback_288645"/>
          <w:color w:val="000000"/>
          <w:sz w:val="19"/>
          <w:szCs w:val="18"/>
        </w:rPr>
        <w:t>Depuis quelques années, par l’intermédiaire de l’association </w:t>
      </w:r>
      <w:proofErr w:type="spellStart"/>
      <w:r w:rsidRPr="006C31E2">
        <w:rPr>
          <w:rFonts w:ascii="__Open_Sans_Fallback_288645" w:hAnsi="__Open_Sans_Fallback_288645"/>
          <w:color w:val="000000"/>
          <w:sz w:val="19"/>
          <w:szCs w:val="18"/>
        </w:rPr>
        <w:t>Sécuri</w:t>
      </w:r>
      <w:proofErr w:type="spellEnd"/>
      <w:r w:rsidRPr="006C31E2">
        <w:rPr>
          <w:rFonts w:ascii="__Open_Sans_Fallback_288645" w:hAnsi="__Open_Sans_Fallback_288645"/>
          <w:color w:val="000000"/>
          <w:sz w:val="19"/>
          <w:szCs w:val="18"/>
        </w:rPr>
        <w:t xml:space="preserve">-vie, le Rotary Club de Blois participe financièrement à des actions destinées à la jeunesse et récompense les plus talentueux. Après être intervenu plusieurs fois lors du concours Lépine, </w:t>
      </w:r>
      <w:proofErr w:type="spellStart"/>
      <w:r w:rsidRPr="006C31E2">
        <w:rPr>
          <w:rFonts w:ascii="__Open_Sans_Fallback_288645" w:hAnsi="__Open_Sans_Fallback_288645"/>
          <w:color w:val="000000"/>
          <w:sz w:val="19"/>
          <w:szCs w:val="18"/>
        </w:rPr>
        <w:t>Sécuri</w:t>
      </w:r>
      <w:proofErr w:type="spellEnd"/>
      <w:r w:rsidRPr="006C31E2">
        <w:rPr>
          <w:rFonts w:ascii="__Open_Sans_Fallback_288645" w:hAnsi="__Open_Sans_Fallback_288645"/>
          <w:color w:val="000000"/>
          <w:sz w:val="19"/>
          <w:szCs w:val="18"/>
        </w:rPr>
        <w:t>-vie a mis la barre plus haut en participant au mois d’avril dernier au Salon international de Genève.</w:t>
      </w:r>
    </w:p>
    <w:p w14:paraId="355169E2" w14:textId="77777777" w:rsidR="006A04D4" w:rsidRPr="006C31E2" w:rsidRDefault="006A04D4" w:rsidP="006A04D4">
      <w:pPr>
        <w:shd w:val="clear" w:color="auto" w:fill="FFFFFF"/>
        <w:spacing w:after="225"/>
        <w:rPr>
          <w:rFonts w:ascii="__Open_Sans_Fallback_288645" w:hAnsi="__Open_Sans_Fallback_288645"/>
          <w:color w:val="000000"/>
          <w:sz w:val="19"/>
          <w:szCs w:val="18"/>
        </w:rPr>
      </w:pPr>
      <w:r w:rsidRPr="006C31E2">
        <w:rPr>
          <w:rFonts w:ascii="__Open_Sans_Fallback_288645" w:hAnsi="__Open_Sans_Fallback_288645"/>
          <w:color w:val="000000"/>
          <w:sz w:val="19"/>
          <w:szCs w:val="18"/>
        </w:rPr>
        <w:t xml:space="preserve">Plus de 1.000 inventions venues du monde entier ont été présentées cette année et parmi lesquelles, trois confectionnées par d’anciens élèves du lycée blésois de La Providence. Deux équipes ont été récompensées par une médaille d’argent, alors que le gilet de sauvetage </w:t>
      </w:r>
      <w:proofErr w:type="spellStart"/>
      <w:r w:rsidRPr="006C31E2">
        <w:rPr>
          <w:rFonts w:ascii="__Open_Sans_Fallback_288645" w:hAnsi="__Open_Sans_Fallback_288645"/>
          <w:color w:val="000000"/>
          <w:sz w:val="19"/>
          <w:szCs w:val="18"/>
        </w:rPr>
        <w:t>Aled</w:t>
      </w:r>
      <w:proofErr w:type="spellEnd"/>
      <w:r w:rsidRPr="006C31E2">
        <w:rPr>
          <w:rFonts w:ascii="__Open_Sans_Fallback_288645" w:hAnsi="__Open_Sans_Fallback_288645"/>
          <w:color w:val="000000"/>
          <w:sz w:val="19"/>
          <w:szCs w:val="18"/>
        </w:rPr>
        <w:t xml:space="preserve"> a obtenu une belle médaille d’or.</w:t>
      </w:r>
    </w:p>
    <w:p w14:paraId="0F57CEDB" w14:textId="77777777" w:rsidR="006A04D4" w:rsidRPr="006C31E2" w:rsidRDefault="006A04D4" w:rsidP="006A04D4">
      <w:pPr>
        <w:shd w:val="clear" w:color="auto" w:fill="FFFFFF"/>
        <w:spacing w:before="225" w:after="15"/>
        <w:outlineLvl w:val="1"/>
        <w:rPr>
          <w:rFonts w:ascii="inherit" w:hAnsi="inherit"/>
          <w:color w:val="CB1C27"/>
          <w:spacing w:val="-3"/>
          <w:sz w:val="30"/>
          <w:szCs w:val="24"/>
        </w:rPr>
      </w:pPr>
      <w:r w:rsidRPr="006C31E2">
        <w:rPr>
          <w:rFonts w:ascii="inherit" w:hAnsi="inherit"/>
          <w:color w:val="CB1C27"/>
          <w:spacing w:val="-3"/>
          <w:sz w:val="30"/>
          <w:szCs w:val="24"/>
        </w:rPr>
        <w:t>Des inventions innovantes</w:t>
      </w:r>
    </w:p>
    <w:p w14:paraId="36A77389" w14:textId="77777777" w:rsidR="006A04D4" w:rsidRPr="006C31E2" w:rsidRDefault="006A04D4" w:rsidP="006A04D4">
      <w:pPr>
        <w:shd w:val="clear" w:color="auto" w:fill="FFFFFF"/>
        <w:spacing w:after="225"/>
        <w:rPr>
          <w:rFonts w:ascii="__Open_Sans_Fallback_288645" w:hAnsi="__Open_Sans_Fallback_288645"/>
          <w:color w:val="000000"/>
          <w:sz w:val="19"/>
          <w:szCs w:val="18"/>
        </w:rPr>
      </w:pPr>
      <w:r w:rsidRPr="006C31E2">
        <w:rPr>
          <w:rFonts w:ascii="__Open_Sans_Fallback_288645" w:hAnsi="__Open_Sans_Fallback_288645"/>
          <w:color w:val="000000"/>
          <w:sz w:val="19"/>
          <w:szCs w:val="18"/>
        </w:rPr>
        <w:t xml:space="preserve">Ce gilet permet théoriquement de retrouver un rescapé en moins de 15 minutes grâce à une connexion internet et à une lampe </w:t>
      </w:r>
      <w:proofErr w:type="spellStart"/>
      <w:r w:rsidRPr="006C31E2">
        <w:rPr>
          <w:rFonts w:ascii="__Open_Sans_Fallback_288645" w:hAnsi="__Open_Sans_Fallback_288645"/>
          <w:color w:val="000000"/>
          <w:sz w:val="19"/>
          <w:szCs w:val="18"/>
        </w:rPr>
        <w:t>Led</w:t>
      </w:r>
      <w:proofErr w:type="spellEnd"/>
      <w:r w:rsidRPr="006C31E2">
        <w:rPr>
          <w:rFonts w:ascii="__Open_Sans_Fallback_288645" w:hAnsi="__Open_Sans_Fallback_288645"/>
          <w:color w:val="000000"/>
          <w:sz w:val="19"/>
          <w:szCs w:val="18"/>
        </w:rPr>
        <w:t xml:space="preserve"> qui se déclenchent automatiquement en cas de chute dans l’eau.</w:t>
      </w:r>
    </w:p>
    <w:p w14:paraId="51082FA7" w14:textId="77777777" w:rsidR="006A04D4" w:rsidRPr="006C31E2" w:rsidRDefault="006A04D4" w:rsidP="006A04D4">
      <w:pPr>
        <w:shd w:val="clear" w:color="auto" w:fill="FFFFFF"/>
        <w:spacing w:after="225"/>
        <w:rPr>
          <w:rFonts w:ascii="__Open_Sans_Fallback_288645" w:hAnsi="__Open_Sans_Fallback_288645"/>
          <w:color w:val="000000"/>
          <w:sz w:val="19"/>
          <w:szCs w:val="18"/>
        </w:rPr>
      </w:pPr>
      <w:r w:rsidRPr="006C31E2">
        <w:rPr>
          <w:rFonts w:ascii="__Open_Sans_Fallback_288645" w:hAnsi="__Open_Sans_Fallback_288645"/>
          <w:color w:val="000000"/>
          <w:sz w:val="19"/>
          <w:szCs w:val="18"/>
        </w:rPr>
        <w:t>L’Herbe D2 va intégrer un dispositif de désherbage laser au sein d’un robot tondeuse. Quant au kit SOS Wheel Chair, il permettra, à terme, aux utilisateurs de fauteuil roulant de prévenir rapidement les secours.</w:t>
      </w:r>
    </w:p>
    <w:p w14:paraId="4218EE30" w14:textId="77777777" w:rsidR="006A04D4" w:rsidRDefault="006A04D4" w:rsidP="006A04D4">
      <w:pPr>
        <w:shd w:val="clear" w:color="auto" w:fill="FFFFFF"/>
        <w:spacing w:after="225"/>
      </w:pPr>
      <w:r w:rsidRPr="006C31E2">
        <w:rPr>
          <w:rFonts w:ascii="__Open_Sans_Fallback_288645" w:hAnsi="__Open_Sans_Fallback_288645"/>
          <w:color w:val="000000"/>
          <w:sz w:val="19"/>
          <w:szCs w:val="18"/>
        </w:rPr>
        <w:t xml:space="preserve">En tant que présidente du club, Josette </w:t>
      </w:r>
      <w:proofErr w:type="spellStart"/>
      <w:r w:rsidRPr="006C31E2">
        <w:rPr>
          <w:rFonts w:ascii="__Open_Sans_Fallback_288645" w:hAnsi="__Open_Sans_Fallback_288645"/>
          <w:color w:val="000000"/>
          <w:sz w:val="19"/>
          <w:szCs w:val="18"/>
        </w:rPr>
        <w:t>Venot</w:t>
      </w:r>
      <w:proofErr w:type="spellEnd"/>
      <w:r w:rsidRPr="006C31E2">
        <w:rPr>
          <w:rFonts w:ascii="__Open_Sans_Fallback_288645" w:hAnsi="__Open_Sans_Fallback_288645"/>
          <w:color w:val="000000"/>
          <w:sz w:val="19"/>
          <w:szCs w:val="18"/>
        </w:rPr>
        <w:t xml:space="preserve"> s’est réjouie particulièrement d’avoir participé à une telle aventure et a félicité chaleureusement les jeunes chercheurs, tout en précisant qu’elle souhaitait continuer à participer à de telles initiatives.</w:t>
      </w:r>
    </w:p>
    <w:p w14:paraId="7A0490E8" w14:textId="2116241D" w:rsidR="00762A50" w:rsidRDefault="00762A50">
      <w:pPr>
        <w:rPr>
          <w:sz w:val="24"/>
        </w:rPr>
      </w:pPr>
    </w:p>
    <w:sectPr w:rsidR="00762A50" w:rsidSect="00F46167">
      <w:footerReference w:type="even" r:id="rId87"/>
      <w:footerReference w:type="default" r:id="rId88"/>
      <w:pgSz w:w="11906" w:h="16838"/>
      <w:pgMar w:top="992" w:right="1418" w:bottom="992" w:left="1418" w:header="720" w:footer="44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F8914D" w14:textId="77777777" w:rsidR="00572E1E" w:rsidRDefault="00572E1E">
      <w:r>
        <w:separator/>
      </w:r>
    </w:p>
  </w:endnote>
  <w:endnote w:type="continuationSeparator" w:id="0">
    <w:p w14:paraId="004C9D97" w14:textId="77777777" w:rsidR="00572E1E" w:rsidRDefault="00572E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Brush Script MT">
    <w:panose1 w:val="03060802040406070304"/>
    <w:charset w:val="00"/>
    <w:family w:val="script"/>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8000012" w:usb3="00000000" w:csb0="0002009F" w:csb1="00000000"/>
  </w:font>
  <w:font w:name="Learning Curve">
    <w:altName w:val="Calibri"/>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__Open_Sans_Fallback_288645">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9C5EC1" w14:textId="77777777" w:rsidR="00247F7B" w:rsidRDefault="00247F7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4EBBF25" w14:textId="77777777" w:rsidR="00247F7B" w:rsidRDefault="00247F7B">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D498D5" w14:textId="77777777" w:rsidR="00247F7B" w:rsidRDefault="00247F7B">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38</w:t>
    </w:r>
    <w:r>
      <w:rPr>
        <w:rStyle w:val="Numrodepage"/>
      </w:rPr>
      <w:fldChar w:fldCharType="end"/>
    </w:r>
  </w:p>
  <w:p w14:paraId="54F81E1C" w14:textId="77777777" w:rsidR="00247F7B" w:rsidRDefault="00247F7B">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989321" w14:textId="77777777" w:rsidR="00572E1E" w:rsidRDefault="00572E1E">
      <w:r>
        <w:separator/>
      </w:r>
    </w:p>
  </w:footnote>
  <w:footnote w:type="continuationSeparator" w:id="0">
    <w:p w14:paraId="098116FF" w14:textId="77777777" w:rsidR="00572E1E" w:rsidRDefault="00572E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B48D7"/>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1" w15:restartNumberingAfterBreak="0">
    <w:nsid w:val="06397879"/>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07BF6BD3"/>
    <w:multiLevelType w:val="multilevel"/>
    <w:tmpl w:val="983A8D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256841"/>
    <w:multiLevelType w:val="singleLevel"/>
    <w:tmpl w:val="41408E92"/>
    <w:lvl w:ilvl="0">
      <w:start w:val="1"/>
      <w:numFmt w:val="bullet"/>
      <w:lvlText w:val=""/>
      <w:lvlJc w:val="left"/>
      <w:pPr>
        <w:tabs>
          <w:tab w:val="num" w:pos="360"/>
        </w:tabs>
        <w:ind w:left="360" w:hanging="360"/>
      </w:pPr>
      <w:rPr>
        <w:rFonts w:ascii="Wingdings 3" w:hAnsi="Wingdings 3" w:hint="default"/>
        <w:b/>
        <w:i w:val="0"/>
        <w:sz w:val="32"/>
      </w:rPr>
    </w:lvl>
  </w:abstractNum>
  <w:abstractNum w:abstractNumId="4" w15:restartNumberingAfterBreak="0">
    <w:nsid w:val="0A4C3FFA"/>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5" w15:restartNumberingAfterBreak="0">
    <w:nsid w:val="127016B7"/>
    <w:multiLevelType w:val="singleLevel"/>
    <w:tmpl w:val="040C0001"/>
    <w:lvl w:ilvl="0">
      <w:start w:val="1"/>
      <w:numFmt w:val="bullet"/>
      <w:lvlText w:val=""/>
      <w:lvlJc w:val="left"/>
      <w:pPr>
        <w:ind w:left="720" w:hanging="360"/>
      </w:pPr>
      <w:rPr>
        <w:rFonts w:ascii="Symbol" w:hAnsi="Symbol" w:hint="default"/>
      </w:rPr>
    </w:lvl>
  </w:abstractNum>
  <w:abstractNum w:abstractNumId="6" w15:restartNumberingAfterBreak="0">
    <w:nsid w:val="129B7A27"/>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130B4BF9"/>
    <w:multiLevelType w:val="singleLevel"/>
    <w:tmpl w:val="040C0017"/>
    <w:lvl w:ilvl="0">
      <w:start w:val="1"/>
      <w:numFmt w:val="lowerLetter"/>
      <w:lvlText w:val="%1)"/>
      <w:lvlJc w:val="left"/>
      <w:pPr>
        <w:tabs>
          <w:tab w:val="num" w:pos="360"/>
        </w:tabs>
        <w:ind w:left="360" w:hanging="360"/>
      </w:pPr>
    </w:lvl>
  </w:abstractNum>
  <w:abstractNum w:abstractNumId="8" w15:restartNumberingAfterBreak="0">
    <w:nsid w:val="14634EC5"/>
    <w:multiLevelType w:val="singleLevel"/>
    <w:tmpl w:val="040C0013"/>
    <w:lvl w:ilvl="0">
      <w:start w:val="1"/>
      <w:numFmt w:val="upperRoman"/>
      <w:lvlText w:val="%1."/>
      <w:lvlJc w:val="left"/>
      <w:pPr>
        <w:tabs>
          <w:tab w:val="num" w:pos="720"/>
        </w:tabs>
        <w:ind w:left="720" w:hanging="720"/>
      </w:pPr>
      <w:rPr>
        <w:rFonts w:hint="default"/>
      </w:rPr>
    </w:lvl>
  </w:abstractNum>
  <w:abstractNum w:abstractNumId="9" w15:restartNumberingAfterBreak="0">
    <w:nsid w:val="14954A18"/>
    <w:multiLevelType w:val="multilevel"/>
    <w:tmpl w:val="74D48A90"/>
    <w:lvl w:ilvl="0">
      <w:start w:val="1"/>
      <w:numFmt w:val="bullet"/>
      <w:lvlText w:val=""/>
      <w:lvlJc w:val="left"/>
      <w:pPr>
        <w:tabs>
          <w:tab w:val="num" w:pos="1080"/>
        </w:tabs>
        <w:ind w:left="1080" w:hanging="360"/>
      </w:pPr>
      <w:rPr>
        <w:rFonts w:ascii="Wingdings 3" w:hAnsi="Wingdings 3" w:hint="default"/>
        <w:b/>
        <w:i w:val="0"/>
        <w:color w:val="auto"/>
        <w:sz w:val="28"/>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6480D06"/>
    <w:multiLevelType w:val="hybridMultilevel"/>
    <w:tmpl w:val="551C6B88"/>
    <w:lvl w:ilvl="0" w:tplc="E7F8B864">
      <w:numFmt w:val="bullet"/>
      <w:lvlText w:val="-"/>
      <w:lvlJc w:val="left"/>
      <w:pPr>
        <w:ind w:left="720" w:hanging="360"/>
      </w:pPr>
      <w:rPr>
        <w:rFonts w:ascii="Brush Script MT" w:eastAsia="Times New Roman" w:hAnsi="Brush Script MT"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6480DE5"/>
    <w:multiLevelType w:val="singleLevel"/>
    <w:tmpl w:val="040C000F"/>
    <w:lvl w:ilvl="0">
      <w:start w:val="1"/>
      <w:numFmt w:val="decimal"/>
      <w:lvlText w:val="%1."/>
      <w:lvlJc w:val="left"/>
      <w:pPr>
        <w:tabs>
          <w:tab w:val="num" w:pos="360"/>
        </w:tabs>
        <w:ind w:left="360" w:hanging="360"/>
      </w:pPr>
    </w:lvl>
  </w:abstractNum>
  <w:abstractNum w:abstractNumId="12" w15:restartNumberingAfterBreak="0">
    <w:nsid w:val="18D603B8"/>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1A671E0B"/>
    <w:multiLevelType w:val="singleLevel"/>
    <w:tmpl w:val="040C0013"/>
    <w:lvl w:ilvl="0">
      <w:start w:val="1"/>
      <w:numFmt w:val="upperRoman"/>
      <w:lvlText w:val="%1."/>
      <w:lvlJc w:val="left"/>
      <w:pPr>
        <w:tabs>
          <w:tab w:val="num" w:pos="720"/>
        </w:tabs>
        <w:ind w:left="720" w:hanging="720"/>
      </w:pPr>
      <w:rPr>
        <w:rFonts w:hint="default"/>
      </w:rPr>
    </w:lvl>
  </w:abstractNum>
  <w:abstractNum w:abstractNumId="14" w15:restartNumberingAfterBreak="0">
    <w:nsid w:val="1D35351F"/>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1E4C7B09"/>
    <w:multiLevelType w:val="multilevel"/>
    <w:tmpl w:val="9FF061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074485D"/>
    <w:multiLevelType w:val="hybridMultilevel"/>
    <w:tmpl w:val="D618008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3A06ACF"/>
    <w:multiLevelType w:val="singleLevel"/>
    <w:tmpl w:val="040C0017"/>
    <w:lvl w:ilvl="0">
      <w:start w:val="1"/>
      <w:numFmt w:val="lowerLetter"/>
      <w:lvlText w:val="%1)"/>
      <w:lvlJc w:val="left"/>
      <w:pPr>
        <w:tabs>
          <w:tab w:val="num" w:pos="360"/>
        </w:tabs>
        <w:ind w:left="360" w:hanging="360"/>
      </w:pPr>
      <w:rPr>
        <w:rFonts w:hint="default"/>
      </w:rPr>
    </w:lvl>
  </w:abstractNum>
  <w:abstractNum w:abstractNumId="18" w15:restartNumberingAfterBreak="0">
    <w:nsid w:val="29985CA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2B39577A"/>
    <w:multiLevelType w:val="singleLevel"/>
    <w:tmpl w:val="040C000F"/>
    <w:lvl w:ilvl="0">
      <w:start w:val="1"/>
      <w:numFmt w:val="decimal"/>
      <w:lvlText w:val="%1."/>
      <w:lvlJc w:val="left"/>
      <w:pPr>
        <w:tabs>
          <w:tab w:val="num" w:pos="360"/>
        </w:tabs>
        <w:ind w:left="360" w:hanging="360"/>
      </w:pPr>
      <w:rPr>
        <w:rFonts w:hint="default"/>
      </w:rPr>
    </w:lvl>
  </w:abstractNum>
  <w:abstractNum w:abstractNumId="20" w15:restartNumberingAfterBreak="0">
    <w:nsid w:val="2FDC3D76"/>
    <w:multiLevelType w:val="hybridMultilevel"/>
    <w:tmpl w:val="6B2E4DE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359131A3"/>
    <w:multiLevelType w:val="singleLevel"/>
    <w:tmpl w:val="D7FED140"/>
    <w:lvl w:ilvl="0">
      <w:start w:val="1"/>
      <w:numFmt w:val="upperRoman"/>
      <w:pStyle w:val="Titre3"/>
      <w:lvlText w:val="%1."/>
      <w:lvlJc w:val="left"/>
      <w:pPr>
        <w:tabs>
          <w:tab w:val="num" w:pos="720"/>
        </w:tabs>
        <w:ind w:left="720" w:hanging="720"/>
      </w:pPr>
      <w:rPr>
        <w:rFonts w:hint="default"/>
      </w:rPr>
    </w:lvl>
  </w:abstractNum>
  <w:abstractNum w:abstractNumId="22" w15:restartNumberingAfterBreak="0">
    <w:nsid w:val="39A412A1"/>
    <w:multiLevelType w:val="singleLevel"/>
    <w:tmpl w:val="2B8ABFF0"/>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3E656E56"/>
    <w:multiLevelType w:val="hybridMultilevel"/>
    <w:tmpl w:val="4A7E117A"/>
    <w:lvl w:ilvl="0" w:tplc="162884FC">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5AF7F63"/>
    <w:multiLevelType w:val="hybridMultilevel"/>
    <w:tmpl w:val="980A4506"/>
    <w:lvl w:ilvl="0" w:tplc="18A82E44">
      <w:start w:val="2"/>
      <w:numFmt w:val="bullet"/>
      <w:lvlText w:val=""/>
      <w:lvlJc w:val="left"/>
      <w:pPr>
        <w:tabs>
          <w:tab w:val="num" w:pos="420"/>
        </w:tabs>
        <w:ind w:left="420" w:hanging="360"/>
      </w:pPr>
      <w:rPr>
        <w:rFonts w:ascii="Symbol" w:eastAsia="Times New Roman" w:hAnsi="Symbol" w:cs="Times New Roman" w:hint="default"/>
      </w:rPr>
    </w:lvl>
    <w:lvl w:ilvl="1" w:tplc="55E6D3F6">
      <w:start w:val="2"/>
      <w:numFmt w:val="bullet"/>
      <w:lvlText w:val="-"/>
      <w:lvlJc w:val="left"/>
      <w:pPr>
        <w:tabs>
          <w:tab w:val="num" w:pos="1140"/>
        </w:tabs>
        <w:ind w:left="1140" w:hanging="360"/>
      </w:pPr>
      <w:rPr>
        <w:rFonts w:ascii="Times New Roman" w:eastAsia="Times New Roman" w:hAnsi="Times New Roman" w:cs="Times New Roman" w:hint="default"/>
      </w:rPr>
    </w:lvl>
    <w:lvl w:ilvl="2" w:tplc="040C0005" w:tentative="1">
      <w:start w:val="1"/>
      <w:numFmt w:val="bullet"/>
      <w:lvlText w:val=""/>
      <w:lvlJc w:val="left"/>
      <w:pPr>
        <w:tabs>
          <w:tab w:val="num" w:pos="1860"/>
        </w:tabs>
        <w:ind w:left="1860" w:hanging="360"/>
      </w:pPr>
      <w:rPr>
        <w:rFonts w:ascii="Wingdings" w:hAnsi="Wingdings" w:hint="default"/>
      </w:rPr>
    </w:lvl>
    <w:lvl w:ilvl="3" w:tplc="040C0001" w:tentative="1">
      <w:start w:val="1"/>
      <w:numFmt w:val="bullet"/>
      <w:lvlText w:val=""/>
      <w:lvlJc w:val="left"/>
      <w:pPr>
        <w:tabs>
          <w:tab w:val="num" w:pos="2580"/>
        </w:tabs>
        <w:ind w:left="2580" w:hanging="360"/>
      </w:pPr>
      <w:rPr>
        <w:rFonts w:ascii="Symbol" w:hAnsi="Symbol" w:hint="default"/>
      </w:rPr>
    </w:lvl>
    <w:lvl w:ilvl="4" w:tplc="040C0003" w:tentative="1">
      <w:start w:val="1"/>
      <w:numFmt w:val="bullet"/>
      <w:lvlText w:val="o"/>
      <w:lvlJc w:val="left"/>
      <w:pPr>
        <w:tabs>
          <w:tab w:val="num" w:pos="3300"/>
        </w:tabs>
        <w:ind w:left="3300" w:hanging="360"/>
      </w:pPr>
      <w:rPr>
        <w:rFonts w:ascii="Courier New" w:hAnsi="Courier New" w:hint="default"/>
      </w:rPr>
    </w:lvl>
    <w:lvl w:ilvl="5" w:tplc="040C0005" w:tentative="1">
      <w:start w:val="1"/>
      <w:numFmt w:val="bullet"/>
      <w:lvlText w:val=""/>
      <w:lvlJc w:val="left"/>
      <w:pPr>
        <w:tabs>
          <w:tab w:val="num" w:pos="4020"/>
        </w:tabs>
        <w:ind w:left="4020" w:hanging="360"/>
      </w:pPr>
      <w:rPr>
        <w:rFonts w:ascii="Wingdings" w:hAnsi="Wingdings" w:hint="default"/>
      </w:rPr>
    </w:lvl>
    <w:lvl w:ilvl="6" w:tplc="040C0001" w:tentative="1">
      <w:start w:val="1"/>
      <w:numFmt w:val="bullet"/>
      <w:lvlText w:val=""/>
      <w:lvlJc w:val="left"/>
      <w:pPr>
        <w:tabs>
          <w:tab w:val="num" w:pos="4740"/>
        </w:tabs>
        <w:ind w:left="4740" w:hanging="360"/>
      </w:pPr>
      <w:rPr>
        <w:rFonts w:ascii="Symbol" w:hAnsi="Symbol" w:hint="default"/>
      </w:rPr>
    </w:lvl>
    <w:lvl w:ilvl="7" w:tplc="040C0003" w:tentative="1">
      <w:start w:val="1"/>
      <w:numFmt w:val="bullet"/>
      <w:lvlText w:val="o"/>
      <w:lvlJc w:val="left"/>
      <w:pPr>
        <w:tabs>
          <w:tab w:val="num" w:pos="5460"/>
        </w:tabs>
        <w:ind w:left="5460" w:hanging="360"/>
      </w:pPr>
      <w:rPr>
        <w:rFonts w:ascii="Courier New" w:hAnsi="Courier New" w:hint="default"/>
      </w:rPr>
    </w:lvl>
    <w:lvl w:ilvl="8" w:tplc="040C0005" w:tentative="1">
      <w:start w:val="1"/>
      <w:numFmt w:val="bullet"/>
      <w:lvlText w:val=""/>
      <w:lvlJc w:val="left"/>
      <w:pPr>
        <w:tabs>
          <w:tab w:val="num" w:pos="6180"/>
        </w:tabs>
        <w:ind w:left="6180" w:hanging="360"/>
      </w:pPr>
      <w:rPr>
        <w:rFonts w:ascii="Wingdings" w:hAnsi="Wingdings" w:hint="default"/>
      </w:rPr>
    </w:lvl>
  </w:abstractNum>
  <w:abstractNum w:abstractNumId="25" w15:restartNumberingAfterBreak="0">
    <w:nsid w:val="466438CC"/>
    <w:multiLevelType w:val="singleLevel"/>
    <w:tmpl w:val="2B8ABFF0"/>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51AC74C5"/>
    <w:multiLevelType w:val="singleLevel"/>
    <w:tmpl w:val="EE00068A"/>
    <w:lvl w:ilvl="0">
      <w:start w:val="1"/>
      <w:numFmt w:val="decimal"/>
      <w:lvlText w:val="%1."/>
      <w:lvlJc w:val="left"/>
      <w:pPr>
        <w:tabs>
          <w:tab w:val="num" w:pos="1065"/>
        </w:tabs>
        <w:ind w:left="1065" w:hanging="360"/>
      </w:pPr>
      <w:rPr>
        <w:rFonts w:hint="default"/>
        <w:sz w:val="20"/>
      </w:rPr>
    </w:lvl>
  </w:abstractNum>
  <w:abstractNum w:abstractNumId="27" w15:restartNumberingAfterBreak="0">
    <w:nsid w:val="540E6125"/>
    <w:multiLevelType w:val="hybridMultilevel"/>
    <w:tmpl w:val="E902B490"/>
    <w:lvl w:ilvl="0" w:tplc="6A58156A">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4237A4C"/>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29" w15:restartNumberingAfterBreak="0">
    <w:nsid w:val="59BA0AFD"/>
    <w:multiLevelType w:val="hybridMultilevel"/>
    <w:tmpl w:val="6EE6CA5C"/>
    <w:lvl w:ilvl="0" w:tplc="EDD0CC5C">
      <w:numFmt w:val="bullet"/>
      <w:lvlText w:val="-"/>
      <w:lvlJc w:val="left"/>
      <w:pPr>
        <w:tabs>
          <w:tab w:val="num" w:pos="720"/>
        </w:tabs>
        <w:ind w:left="720" w:hanging="360"/>
      </w:pPr>
      <w:rPr>
        <w:rFonts w:ascii="Times New Roman" w:eastAsia="Times New Roman" w:hAnsi="Times New Roman" w:cs="Times New Roman" w:hint="default"/>
        <w:sz w:val="44"/>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D8E5FAC"/>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31" w15:restartNumberingAfterBreak="0">
    <w:nsid w:val="5D914F51"/>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2" w15:restartNumberingAfterBreak="0">
    <w:nsid w:val="60C94A5B"/>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33" w15:restartNumberingAfterBreak="0">
    <w:nsid w:val="616649F6"/>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638121E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5" w15:restartNumberingAfterBreak="0">
    <w:nsid w:val="65553209"/>
    <w:multiLevelType w:val="hybridMultilevel"/>
    <w:tmpl w:val="DA1E2E92"/>
    <w:lvl w:ilvl="0" w:tplc="DAA68D5E">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8100E1C"/>
    <w:multiLevelType w:val="hybridMultilevel"/>
    <w:tmpl w:val="E13EBB46"/>
    <w:lvl w:ilvl="0" w:tplc="040C0001">
      <w:numFmt w:val="bullet"/>
      <w:lvlText w:val=""/>
      <w:lvlJc w:val="left"/>
      <w:pPr>
        <w:tabs>
          <w:tab w:val="num" w:pos="720"/>
        </w:tabs>
        <w:ind w:left="720" w:hanging="360"/>
      </w:pPr>
      <w:rPr>
        <w:rFonts w:ascii="Symbol" w:eastAsia="Times New Roman" w:hAnsi="Symbol" w:cs="Times New Roman" w:hint="default"/>
      </w:rPr>
    </w:lvl>
    <w:lvl w:ilvl="1" w:tplc="0B680052">
      <w:numFmt w:val="bullet"/>
      <w:lvlText w:val="-"/>
      <w:lvlJc w:val="left"/>
      <w:pPr>
        <w:tabs>
          <w:tab w:val="num" w:pos="1440"/>
        </w:tabs>
        <w:ind w:left="1440" w:hanging="360"/>
      </w:pPr>
      <w:rPr>
        <w:rFonts w:ascii="Times New Roman" w:eastAsia="Times New Roman" w:hAnsi="Times New Roman" w:cs="Times New Roman"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A7C6E74"/>
    <w:multiLevelType w:val="hybridMultilevel"/>
    <w:tmpl w:val="8CD0947E"/>
    <w:lvl w:ilvl="0" w:tplc="FFFFFFFF">
      <w:start w:val="4"/>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3EF68ED"/>
    <w:multiLevelType w:val="singleLevel"/>
    <w:tmpl w:val="41408E92"/>
    <w:lvl w:ilvl="0">
      <w:start w:val="1"/>
      <w:numFmt w:val="bullet"/>
      <w:lvlText w:val=""/>
      <w:lvlJc w:val="left"/>
      <w:pPr>
        <w:tabs>
          <w:tab w:val="num" w:pos="360"/>
        </w:tabs>
        <w:ind w:left="360" w:hanging="360"/>
      </w:pPr>
      <w:rPr>
        <w:rFonts w:ascii="Wingdings 3" w:hAnsi="Wingdings 3" w:hint="default"/>
        <w:b/>
        <w:i w:val="0"/>
        <w:sz w:val="32"/>
      </w:rPr>
    </w:lvl>
  </w:abstractNum>
  <w:abstractNum w:abstractNumId="39" w15:restartNumberingAfterBreak="0">
    <w:nsid w:val="7F466B81"/>
    <w:multiLevelType w:val="hybridMultilevel"/>
    <w:tmpl w:val="FDD20604"/>
    <w:lvl w:ilvl="0" w:tplc="100C0001">
      <w:start w:val="1"/>
      <w:numFmt w:val="bullet"/>
      <w:lvlText w:val=""/>
      <w:lvlJc w:val="left"/>
      <w:pPr>
        <w:tabs>
          <w:tab w:val="num" w:pos="360"/>
        </w:tabs>
        <w:ind w:left="360" w:hanging="360"/>
      </w:pPr>
      <w:rPr>
        <w:rFonts w:ascii="Symbol" w:hAnsi="Symbol" w:hint="default"/>
      </w:rPr>
    </w:lvl>
    <w:lvl w:ilvl="1" w:tplc="100C0003" w:tentative="1">
      <w:start w:val="1"/>
      <w:numFmt w:val="bullet"/>
      <w:lvlText w:val="o"/>
      <w:lvlJc w:val="left"/>
      <w:pPr>
        <w:tabs>
          <w:tab w:val="num" w:pos="1080"/>
        </w:tabs>
        <w:ind w:left="1080" w:hanging="360"/>
      </w:pPr>
      <w:rPr>
        <w:rFonts w:ascii="Courier New" w:hAnsi="Courier New" w:cs="Courier New" w:hint="default"/>
      </w:rPr>
    </w:lvl>
    <w:lvl w:ilvl="2" w:tplc="100C0005" w:tentative="1">
      <w:start w:val="1"/>
      <w:numFmt w:val="bullet"/>
      <w:lvlText w:val=""/>
      <w:lvlJc w:val="left"/>
      <w:pPr>
        <w:tabs>
          <w:tab w:val="num" w:pos="1800"/>
        </w:tabs>
        <w:ind w:left="1800" w:hanging="360"/>
      </w:pPr>
      <w:rPr>
        <w:rFonts w:ascii="Wingdings" w:hAnsi="Wingdings" w:hint="default"/>
      </w:rPr>
    </w:lvl>
    <w:lvl w:ilvl="3" w:tplc="100C0001" w:tentative="1">
      <w:start w:val="1"/>
      <w:numFmt w:val="bullet"/>
      <w:lvlText w:val=""/>
      <w:lvlJc w:val="left"/>
      <w:pPr>
        <w:tabs>
          <w:tab w:val="num" w:pos="2520"/>
        </w:tabs>
        <w:ind w:left="2520" w:hanging="360"/>
      </w:pPr>
      <w:rPr>
        <w:rFonts w:ascii="Symbol" w:hAnsi="Symbol" w:hint="default"/>
      </w:rPr>
    </w:lvl>
    <w:lvl w:ilvl="4" w:tplc="100C0003" w:tentative="1">
      <w:start w:val="1"/>
      <w:numFmt w:val="bullet"/>
      <w:lvlText w:val="o"/>
      <w:lvlJc w:val="left"/>
      <w:pPr>
        <w:tabs>
          <w:tab w:val="num" w:pos="3240"/>
        </w:tabs>
        <w:ind w:left="3240" w:hanging="360"/>
      </w:pPr>
      <w:rPr>
        <w:rFonts w:ascii="Courier New" w:hAnsi="Courier New" w:cs="Courier New" w:hint="default"/>
      </w:rPr>
    </w:lvl>
    <w:lvl w:ilvl="5" w:tplc="100C0005" w:tentative="1">
      <w:start w:val="1"/>
      <w:numFmt w:val="bullet"/>
      <w:lvlText w:val=""/>
      <w:lvlJc w:val="left"/>
      <w:pPr>
        <w:tabs>
          <w:tab w:val="num" w:pos="3960"/>
        </w:tabs>
        <w:ind w:left="3960" w:hanging="360"/>
      </w:pPr>
      <w:rPr>
        <w:rFonts w:ascii="Wingdings" w:hAnsi="Wingdings" w:hint="default"/>
      </w:rPr>
    </w:lvl>
    <w:lvl w:ilvl="6" w:tplc="100C0001" w:tentative="1">
      <w:start w:val="1"/>
      <w:numFmt w:val="bullet"/>
      <w:lvlText w:val=""/>
      <w:lvlJc w:val="left"/>
      <w:pPr>
        <w:tabs>
          <w:tab w:val="num" w:pos="4680"/>
        </w:tabs>
        <w:ind w:left="4680" w:hanging="360"/>
      </w:pPr>
      <w:rPr>
        <w:rFonts w:ascii="Symbol" w:hAnsi="Symbol" w:hint="default"/>
      </w:rPr>
    </w:lvl>
    <w:lvl w:ilvl="7" w:tplc="100C0003" w:tentative="1">
      <w:start w:val="1"/>
      <w:numFmt w:val="bullet"/>
      <w:lvlText w:val="o"/>
      <w:lvlJc w:val="left"/>
      <w:pPr>
        <w:tabs>
          <w:tab w:val="num" w:pos="5400"/>
        </w:tabs>
        <w:ind w:left="5400" w:hanging="360"/>
      </w:pPr>
      <w:rPr>
        <w:rFonts w:ascii="Courier New" w:hAnsi="Courier New" w:cs="Courier New" w:hint="default"/>
      </w:rPr>
    </w:lvl>
    <w:lvl w:ilvl="8" w:tplc="100C0005" w:tentative="1">
      <w:start w:val="1"/>
      <w:numFmt w:val="bullet"/>
      <w:lvlText w:val=""/>
      <w:lvlJc w:val="left"/>
      <w:pPr>
        <w:tabs>
          <w:tab w:val="num" w:pos="6120"/>
        </w:tabs>
        <w:ind w:left="6120" w:hanging="360"/>
      </w:pPr>
      <w:rPr>
        <w:rFonts w:ascii="Wingdings" w:hAnsi="Wingdings" w:hint="default"/>
      </w:rPr>
    </w:lvl>
  </w:abstractNum>
  <w:num w:numId="1" w16cid:durableId="2098283362">
    <w:abstractNumId w:val="8"/>
  </w:num>
  <w:num w:numId="2" w16cid:durableId="1571503991">
    <w:abstractNumId w:val="4"/>
  </w:num>
  <w:num w:numId="3" w16cid:durableId="1763256027">
    <w:abstractNumId w:val="19"/>
  </w:num>
  <w:num w:numId="4" w16cid:durableId="847330854">
    <w:abstractNumId w:val="0"/>
  </w:num>
  <w:num w:numId="5" w16cid:durableId="92097207">
    <w:abstractNumId w:val="11"/>
  </w:num>
  <w:num w:numId="6" w16cid:durableId="1045133138">
    <w:abstractNumId w:val="21"/>
  </w:num>
  <w:num w:numId="7" w16cid:durableId="1677269897">
    <w:abstractNumId w:val="7"/>
  </w:num>
  <w:num w:numId="8" w16cid:durableId="1048188308">
    <w:abstractNumId w:val="26"/>
  </w:num>
  <w:num w:numId="9" w16cid:durableId="1013414957">
    <w:abstractNumId w:val="17"/>
  </w:num>
  <w:num w:numId="10" w16cid:durableId="1579440658">
    <w:abstractNumId w:val="32"/>
  </w:num>
  <w:num w:numId="11" w16cid:durableId="192767153">
    <w:abstractNumId w:val="28"/>
  </w:num>
  <w:num w:numId="12" w16cid:durableId="39327608">
    <w:abstractNumId w:val="13"/>
  </w:num>
  <w:num w:numId="13" w16cid:durableId="1102654099">
    <w:abstractNumId w:val="33"/>
  </w:num>
  <w:num w:numId="14" w16cid:durableId="453058555">
    <w:abstractNumId w:val="1"/>
  </w:num>
  <w:num w:numId="15" w16cid:durableId="1725832066">
    <w:abstractNumId w:val="12"/>
  </w:num>
  <w:num w:numId="16" w16cid:durableId="717821738">
    <w:abstractNumId w:val="25"/>
  </w:num>
  <w:num w:numId="17" w16cid:durableId="989285372">
    <w:abstractNumId w:val="22"/>
  </w:num>
  <w:num w:numId="18" w16cid:durableId="506215567">
    <w:abstractNumId w:val="30"/>
  </w:num>
  <w:num w:numId="19" w16cid:durableId="1385257888">
    <w:abstractNumId w:val="14"/>
  </w:num>
  <w:num w:numId="20" w16cid:durableId="1438212572">
    <w:abstractNumId w:val="3"/>
  </w:num>
  <w:num w:numId="21" w16cid:durableId="1722706473">
    <w:abstractNumId w:val="34"/>
  </w:num>
  <w:num w:numId="22" w16cid:durableId="209534710">
    <w:abstractNumId w:val="6"/>
  </w:num>
  <w:num w:numId="23" w16cid:durableId="1026755871">
    <w:abstractNumId w:val="38"/>
  </w:num>
  <w:num w:numId="24" w16cid:durableId="1174876826">
    <w:abstractNumId w:val="5"/>
  </w:num>
  <w:num w:numId="25" w16cid:durableId="221909725">
    <w:abstractNumId w:val="9"/>
  </w:num>
  <w:num w:numId="26" w16cid:durableId="1436632873">
    <w:abstractNumId w:val="31"/>
  </w:num>
  <w:num w:numId="27" w16cid:durableId="719331389">
    <w:abstractNumId w:val="18"/>
  </w:num>
  <w:num w:numId="28" w16cid:durableId="758673118">
    <w:abstractNumId w:val="23"/>
  </w:num>
  <w:num w:numId="29" w16cid:durableId="1517377707">
    <w:abstractNumId w:val="36"/>
  </w:num>
  <w:num w:numId="30" w16cid:durableId="1646206129">
    <w:abstractNumId w:val="24"/>
  </w:num>
  <w:num w:numId="31" w16cid:durableId="914432587">
    <w:abstractNumId w:val="29"/>
  </w:num>
  <w:num w:numId="32" w16cid:durableId="1772582992">
    <w:abstractNumId w:val="27"/>
  </w:num>
  <w:num w:numId="33" w16cid:durableId="1183009547">
    <w:abstractNumId w:val="37"/>
  </w:num>
  <w:num w:numId="34" w16cid:durableId="1956787021">
    <w:abstractNumId w:val="39"/>
  </w:num>
  <w:num w:numId="35" w16cid:durableId="338586252">
    <w:abstractNumId w:val="16"/>
  </w:num>
  <w:num w:numId="36" w16cid:durableId="550113613">
    <w:abstractNumId w:val="35"/>
  </w:num>
  <w:num w:numId="37" w16cid:durableId="754784454">
    <w:abstractNumId w:val="10"/>
  </w:num>
  <w:num w:numId="38" w16cid:durableId="1402365058">
    <w:abstractNumId w:val="15"/>
  </w:num>
  <w:num w:numId="39" w16cid:durableId="1228565243">
    <w:abstractNumId w:val="20"/>
  </w:num>
  <w:num w:numId="40" w16cid:durableId="112985644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embedSystemFonts/>
  <w:activeWritingStyle w:appName="MSWord" w:lang="fr-FR" w:vendorID="9"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7CD3"/>
    <w:rsid w:val="00016860"/>
    <w:rsid w:val="00017779"/>
    <w:rsid w:val="00035240"/>
    <w:rsid w:val="0006571D"/>
    <w:rsid w:val="00084999"/>
    <w:rsid w:val="000A6836"/>
    <w:rsid w:val="000E4857"/>
    <w:rsid w:val="00141A7F"/>
    <w:rsid w:val="001B35FF"/>
    <w:rsid w:val="0021222E"/>
    <w:rsid w:val="00226E49"/>
    <w:rsid w:val="00247F7B"/>
    <w:rsid w:val="002655B4"/>
    <w:rsid w:val="002A5ABF"/>
    <w:rsid w:val="002E3AE5"/>
    <w:rsid w:val="002E6C9C"/>
    <w:rsid w:val="00336A2E"/>
    <w:rsid w:val="0035384B"/>
    <w:rsid w:val="003A1D07"/>
    <w:rsid w:val="003A28AF"/>
    <w:rsid w:val="003D508D"/>
    <w:rsid w:val="00434476"/>
    <w:rsid w:val="00447BB8"/>
    <w:rsid w:val="004D189A"/>
    <w:rsid w:val="0051769B"/>
    <w:rsid w:val="00525004"/>
    <w:rsid w:val="00532621"/>
    <w:rsid w:val="00543C10"/>
    <w:rsid w:val="00545FB8"/>
    <w:rsid w:val="005530B6"/>
    <w:rsid w:val="00556B38"/>
    <w:rsid w:val="00572E1E"/>
    <w:rsid w:val="005A19EE"/>
    <w:rsid w:val="005B77CE"/>
    <w:rsid w:val="005C2C84"/>
    <w:rsid w:val="005D2F1D"/>
    <w:rsid w:val="005E74B0"/>
    <w:rsid w:val="00667F8F"/>
    <w:rsid w:val="00681E42"/>
    <w:rsid w:val="006835F0"/>
    <w:rsid w:val="006978BE"/>
    <w:rsid w:val="006A04D4"/>
    <w:rsid w:val="006A3A81"/>
    <w:rsid w:val="006A5529"/>
    <w:rsid w:val="006A5BCB"/>
    <w:rsid w:val="006D1C4A"/>
    <w:rsid w:val="006E4D74"/>
    <w:rsid w:val="006F4594"/>
    <w:rsid w:val="00723E03"/>
    <w:rsid w:val="00762A50"/>
    <w:rsid w:val="00794EA7"/>
    <w:rsid w:val="007965EF"/>
    <w:rsid w:val="007B520E"/>
    <w:rsid w:val="007C75F0"/>
    <w:rsid w:val="007E77E5"/>
    <w:rsid w:val="00816C61"/>
    <w:rsid w:val="0082623E"/>
    <w:rsid w:val="008550D0"/>
    <w:rsid w:val="0088264A"/>
    <w:rsid w:val="008B2F08"/>
    <w:rsid w:val="008C564B"/>
    <w:rsid w:val="00904730"/>
    <w:rsid w:val="00906633"/>
    <w:rsid w:val="009372C4"/>
    <w:rsid w:val="00953A3F"/>
    <w:rsid w:val="009C27E4"/>
    <w:rsid w:val="009D748C"/>
    <w:rsid w:val="009E5A0F"/>
    <w:rsid w:val="00A2385E"/>
    <w:rsid w:val="00A507A4"/>
    <w:rsid w:val="00A95392"/>
    <w:rsid w:val="00AA5BD8"/>
    <w:rsid w:val="00AF47B3"/>
    <w:rsid w:val="00B0141D"/>
    <w:rsid w:val="00B100F0"/>
    <w:rsid w:val="00B323D5"/>
    <w:rsid w:val="00B41FA8"/>
    <w:rsid w:val="00B57276"/>
    <w:rsid w:val="00BA22CE"/>
    <w:rsid w:val="00BB5FFD"/>
    <w:rsid w:val="00BD2BB9"/>
    <w:rsid w:val="00BD6436"/>
    <w:rsid w:val="00C15A83"/>
    <w:rsid w:val="00C2756C"/>
    <w:rsid w:val="00C319CD"/>
    <w:rsid w:val="00C37CD3"/>
    <w:rsid w:val="00C42BDC"/>
    <w:rsid w:val="00C54244"/>
    <w:rsid w:val="00C87515"/>
    <w:rsid w:val="00CA0677"/>
    <w:rsid w:val="00CA1FE3"/>
    <w:rsid w:val="00CA7190"/>
    <w:rsid w:val="00CB6D80"/>
    <w:rsid w:val="00CD04DB"/>
    <w:rsid w:val="00CE51C3"/>
    <w:rsid w:val="00D075AC"/>
    <w:rsid w:val="00D11BB0"/>
    <w:rsid w:val="00D216C7"/>
    <w:rsid w:val="00D32633"/>
    <w:rsid w:val="00D60F3C"/>
    <w:rsid w:val="00D7003F"/>
    <w:rsid w:val="00DA25A3"/>
    <w:rsid w:val="00DA5168"/>
    <w:rsid w:val="00DD6FA0"/>
    <w:rsid w:val="00E40D37"/>
    <w:rsid w:val="00E4416F"/>
    <w:rsid w:val="00E92AE8"/>
    <w:rsid w:val="00EB68C8"/>
    <w:rsid w:val="00EB699B"/>
    <w:rsid w:val="00ED6BFB"/>
    <w:rsid w:val="00EF19D5"/>
    <w:rsid w:val="00EF6F01"/>
    <w:rsid w:val="00F17F21"/>
    <w:rsid w:val="00F320D2"/>
    <w:rsid w:val="00F42978"/>
    <w:rsid w:val="00F46167"/>
    <w:rsid w:val="00F61F35"/>
    <w:rsid w:val="00F8325B"/>
    <w:rsid w:val="00FB0AFA"/>
    <w:rsid w:val="00FE3BD4"/>
    <w:rsid w:val="00FF4C80"/>
  </w:rsids>
  <m:mathPr>
    <m:mathFont m:val="Cambria Math"/>
    <m:brkBin m:val="before"/>
    <m:brkBinSub m:val="--"/>
    <m:smallFrac/>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98DAFBC"/>
  <w15:docId w15:val="{2CB71E65-DFA2-4109-B017-DFC8B216B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qFormat/>
    <w:pPr>
      <w:keepNext/>
      <w:jc w:val="center"/>
      <w:outlineLvl w:val="0"/>
    </w:pPr>
    <w:rPr>
      <w:sz w:val="24"/>
    </w:rPr>
  </w:style>
  <w:style w:type="paragraph" w:styleId="Titre2">
    <w:name w:val="heading 2"/>
    <w:basedOn w:val="Normal"/>
    <w:next w:val="Normal"/>
    <w:qFormat/>
    <w:pPr>
      <w:keepNext/>
      <w:outlineLvl w:val="1"/>
    </w:pPr>
    <w:rPr>
      <w:sz w:val="24"/>
    </w:rPr>
  </w:style>
  <w:style w:type="paragraph" w:styleId="Titre3">
    <w:name w:val="heading 3"/>
    <w:basedOn w:val="Normal"/>
    <w:next w:val="Normal"/>
    <w:qFormat/>
    <w:pPr>
      <w:keepNext/>
      <w:numPr>
        <w:numId w:val="6"/>
      </w:numPr>
      <w:outlineLvl w:val="2"/>
    </w:pPr>
    <w:rPr>
      <w:sz w:val="24"/>
    </w:rPr>
  </w:style>
  <w:style w:type="paragraph" w:styleId="Titre4">
    <w:name w:val="heading 4"/>
    <w:basedOn w:val="Normal"/>
    <w:next w:val="Normal"/>
    <w:qFormat/>
    <w:pPr>
      <w:keepNext/>
      <w:outlineLvl w:val="3"/>
    </w:pPr>
    <w:rPr>
      <w:sz w:val="24"/>
      <w:u w:val="single"/>
      <w:lang w:val="en-GB"/>
    </w:rPr>
  </w:style>
  <w:style w:type="paragraph" w:styleId="Titre5">
    <w:name w:val="heading 5"/>
    <w:basedOn w:val="Normal"/>
    <w:next w:val="Normal"/>
    <w:qFormat/>
    <w:pPr>
      <w:keepNext/>
      <w:jc w:val="both"/>
      <w:outlineLvl w:val="4"/>
    </w:pPr>
    <w:rPr>
      <w:sz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Pr>
      <w:sz w:val="24"/>
    </w:rPr>
  </w:style>
  <w:style w:type="paragraph" w:styleId="Titre">
    <w:name w:val="Title"/>
    <w:basedOn w:val="Normal"/>
    <w:qFormat/>
    <w:pPr>
      <w:jc w:val="center"/>
    </w:pPr>
    <w:rPr>
      <w:rFonts w:ascii="Copperplate Gothic Bold" w:hAnsi="Copperplate Gothic Bold"/>
      <w:color w:val="000080"/>
      <w:sz w:val="32"/>
      <w:u w:val="single"/>
    </w:rPr>
  </w:style>
  <w:style w:type="paragraph" w:styleId="Corpsdetexte2">
    <w:name w:val="Body Text 2"/>
    <w:basedOn w:val="Normal"/>
    <w:pPr>
      <w:jc w:val="both"/>
    </w:pPr>
    <w:rPr>
      <w:sz w:val="24"/>
      <w:lang w:val="en-GB"/>
    </w:r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styleId="En-tte">
    <w:name w:val="header"/>
    <w:basedOn w:val="Normal"/>
    <w:pPr>
      <w:tabs>
        <w:tab w:val="center" w:pos="4536"/>
        <w:tab w:val="right" w:pos="9072"/>
      </w:tabs>
    </w:pPr>
  </w:style>
  <w:style w:type="character" w:styleId="Lienhypertexte">
    <w:name w:val="Hyperlink"/>
    <w:rPr>
      <w:color w:val="0000FF"/>
      <w:u w:val="single"/>
    </w:rPr>
  </w:style>
  <w:style w:type="character" w:styleId="Lienhypertextesuivivisit">
    <w:name w:val="FollowedHyperlink"/>
    <w:rPr>
      <w:color w:val="800080"/>
      <w:u w:val="single"/>
    </w:rPr>
  </w:style>
  <w:style w:type="paragraph" w:styleId="Textedebulles">
    <w:name w:val="Balloon Text"/>
    <w:basedOn w:val="Normal"/>
    <w:link w:val="TextedebullesCar"/>
    <w:uiPriority w:val="99"/>
    <w:semiHidden/>
    <w:unhideWhenUsed/>
    <w:rsid w:val="00016860"/>
    <w:rPr>
      <w:rFonts w:ascii="Tahoma" w:hAnsi="Tahoma" w:cs="Tahoma"/>
      <w:sz w:val="16"/>
      <w:szCs w:val="16"/>
    </w:rPr>
  </w:style>
  <w:style w:type="character" w:customStyle="1" w:styleId="TextedebullesCar">
    <w:name w:val="Texte de bulles Car"/>
    <w:basedOn w:val="Policepardfaut"/>
    <w:link w:val="Textedebulles"/>
    <w:uiPriority w:val="99"/>
    <w:semiHidden/>
    <w:rsid w:val="00016860"/>
    <w:rPr>
      <w:rFonts w:ascii="Tahoma" w:hAnsi="Tahoma" w:cs="Tahoma"/>
      <w:sz w:val="16"/>
      <w:szCs w:val="16"/>
    </w:rPr>
  </w:style>
  <w:style w:type="paragraph" w:styleId="Paragraphedeliste">
    <w:name w:val="List Paragraph"/>
    <w:basedOn w:val="Normal"/>
    <w:uiPriority w:val="34"/>
    <w:qFormat/>
    <w:rsid w:val="0035384B"/>
    <w:pPr>
      <w:ind w:left="720"/>
      <w:contextualSpacing/>
    </w:pPr>
  </w:style>
  <w:style w:type="table" w:styleId="Grilledutableau">
    <w:name w:val="Table Grid"/>
    <w:basedOn w:val="TableauNormal"/>
    <w:uiPriority w:val="59"/>
    <w:rsid w:val="00C542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EB68C8"/>
    <w:pPr>
      <w:widowControl w:val="0"/>
      <w:suppressAutoHyphens/>
      <w:autoSpaceDN w:val="0"/>
      <w:textAlignment w:val="baseline"/>
    </w:pPr>
    <w:rPr>
      <w:rFonts w:eastAsia="Lucida Sans Unicode" w:cs="Tahoma"/>
      <w:kern w:val="3"/>
      <w:sz w:val="24"/>
      <w:szCs w:val="24"/>
    </w:rPr>
  </w:style>
  <w:style w:type="paragraph" w:styleId="NormalWeb">
    <w:name w:val="Normal (Web)"/>
    <w:basedOn w:val="Normal"/>
    <w:uiPriority w:val="99"/>
    <w:semiHidden/>
    <w:unhideWhenUsed/>
    <w:rsid w:val="00904730"/>
    <w:pPr>
      <w:spacing w:before="100" w:beforeAutospacing="1" w:after="100" w:afterAutospacing="1"/>
    </w:pPr>
    <w:rPr>
      <w:rFonts w:eastAsiaTheme="minorEastAsia"/>
      <w:sz w:val="24"/>
      <w:szCs w:val="24"/>
    </w:rPr>
  </w:style>
  <w:style w:type="character" w:customStyle="1" w:styleId="Policepardfau">
    <w:name w:val="Police par défau"/>
    <w:rsid w:val="001B35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fontTable" Target="fontTable.xml"/><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hyperlink" Target="https://www.lanouvellerepublique.fr/blois/leur-gilet-de-sauvetage-connecte-au-concours-lepine"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hyperlink" Target="http://www.securi-vie.fr"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7.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footer" Target="footer1.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30C528-F58D-4312-BDE5-4436F2E727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53</Pages>
  <Words>5129</Words>
  <Characters>28210</Characters>
  <Application>Microsoft Office Word</Application>
  <DocSecurity>0</DocSecurity>
  <Lines>235</Lines>
  <Paragraphs>66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33273</CharactersWithSpaces>
  <SharedDoc>false</SharedDoc>
  <HLinks>
    <vt:vector size="6" baseType="variant">
      <vt:variant>
        <vt:i4>5308508</vt:i4>
      </vt:variant>
      <vt:variant>
        <vt:i4>0</vt:i4>
      </vt:variant>
      <vt:variant>
        <vt:i4>0</vt:i4>
      </vt:variant>
      <vt:variant>
        <vt:i4>5</vt:i4>
      </vt:variant>
      <vt:variant>
        <vt:lpwstr>http://www.securi-vie.fr/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www.lapro.org</dc:creator>
  <cp:lastModifiedBy>david</cp:lastModifiedBy>
  <cp:revision>5</cp:revision>
  <cp:lastPrinted>2016-12-01T16:47:00Z</cp:lastPrinted>
  <dcterms:created xsi:type="dcterms:W3CDTF">2024-10-08T07:40:00Z</dcterms:created>
  <dcterms:modified xsi:type="dcterms:W3CDTF">2024-10-09T14:48:00Z</dcterms:modified>
</cp:coreProperties>
</file>